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黑体" w:hAnsi="黑体" w:eastAsia="黑体"/>
          <w:b/>
          <w:sz w:val="44"/>
          <w:szCs w:val="44"/>
        </w:rPr>
      </w:pPr>
      <w:r>
        <w:rPr>
          <w:rFonts w:hint="eastAsia" w:ascii="黑体" w:hAnsi="黑体" w:eastAsia="黑体"/>
          <w:b/>
          <w:sz w:val="44"/>
          <w:szCs w:val="44"/>
        </w:rPr>
        <w:t>大创经费报销说明</w:t>
      </w:r>
    </w:p>
    <w:p>
      <w:pPr>
        <w:pStyle w:val="15"/>
        <w:numPr>
          <w:ilvl w:val="0"/>
          <w:numId w:val="1"/>
        </w:numPr>
        <w:spacing w:before="156" w:beforeLines="50" w:after="156" w:afterLines="50"/>
        <w:ind w:firstLineChars="0"/>
        <w:rPr>
          <w:rFonts w:asciiTheme="minorEastAsia" w:hAnsiTheme="minorEastAsia"/>
          <w:b/>
          <w:sz w:val="24"/>
          <w:szCs w:val="24"/>
        </w:rPr>
      </w:pPr>
      <w:r>
        <w:rPr>
          <w:rFonts w:hint="eastAsia" w:asciiTheme="minorEastAsia" w:hAnsiTheme="minorEastAsia"/>
          <w:b/>
          <w:sz w:val="24"/>
          <w:szCs w:val="24"/>
        </w:rPr>
        <w:t>项目报销材料清单</w:t>
      </w:r>
    </w:p>
    <w:tbl>
      <w:tblPr>
        <w:tblStyle w:val="9"/>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9"/>
        <w:gridCol w:w="2125"/>
        <w:gridCol w:w="849"/>
        <w:gridCol w:w="473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序号</w:t>
            </w:r>
          </w:p>
        </w:tc>
        <w:tc>
          <w:tcPr>
            <w:tcW w:w="1246"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名称</w:t>
            </w:r>
          </w:p>
        </w:tc>
        <w:tc>
          <w:tcPr>
            <w:tcW w:w="498"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数量</w:t>
            </w:r>
          </w:p>
        </w:tc>
        <w:tc>
          <w:tcPr>
            <w:tcW w:w="2776"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1</w:t>
            </w:r>
          </w:p>
        </w:tc>
        <w:tc>
          <w:tcPr>
            <w:tcW w:w="1246"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项目经费报销单</w:t>
            </w:r>
          </w:p>
          <w:p>
            <w:pPr>
              <w:pStyle w:val="15"/>
              <w:ind w:firstLine="0" w:firstLineChars="0"/>
              <w:jc w:val="center"/>
              <w:rPr>
                <w:rFonts w:asciiTheme="minorEastAsia" w:hAnsiTheme="minorEastAsia"/>
                <w:sz w:val="24"/>
                <w:szCs w:val="24"/>
              </w:rPr>
            </w:pPr>
            <w:r>
              <w:rPr>
                <w:rFonts w:asciiTheme="minorEastAsia" w:hAnsiTheme="minorEastAsia"/>
                <w:sz w:val="24"/>
                <w:szCs w:val="24"/>
              </w:rPr>
              <w:t>（附件3</w:t>
            </w:r>
            <w:r>
              <w:rPr>
                <w:rFonts w:hint="eastAsia" w:asciiTheme="minorEastAsia" w:hAnsiTheme="minorEastAsia"/>
                <w:sz w:val="24"/>
                <w:szCs w:val="24"/>
              </w:rPr>
              <w:t>）</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2</w:t>
            </w:r>
          </w:p>
        </w:tc>
        <w:tc>
          <w:tcPr>
            <w:tcW w:w="2776" w:type="pct"/>
            <w:vAlign w:val="center"/>
          </w:tcPr>
          <w:p>
            <w:pPr>
              <w:pStyle w:val="15"/>
              <w:ind w:firstLine="0" w:firstLineChars="0"/>
              <w:jc w:val="left"/>
              <w:rPr>
                <w:rFonts w:asciiTheme="minorEastAsia" w:hAnsiTheme="minorEastAsia"/>
                <w:sz w:val="24"/>
                <w:szCs w:val="24"/>
              </w:rPr>
            </w:pPr>
            <w:r>
              <w:rPr>
                <w:rFonts w:hint="eastAsia" w:asciiTheme="minorEastAsia" w:hAnsiTheme="minorEastAsia"/>
                <w:sz w:val="24"/>
                <w:szCs w:val="24"/>
              </w:rPr>
              <w:t>指导教师、经办人签字，所有内容均需填写，参考图1。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2</w:t>
            </w:r>
          </w:p>
        </w:tc>
        <w:tc>
          <w:tcPr>
            <w:tcW w:w="1246"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北京理工大学报销单（附件</w:t>
            </w:r>
            <w:r>
              <w:rPr>
                <w:rFonts w:asciiTheme="minorEastAsia" w:hAnsiTheme="minorEastAsia"/>
                <w:sz w:val="24"/>
                <w:szCs w:val="24"/>
              </w:rPr>
              <w:t>4</w:t>
            </w:r>
            <w:r>
              <w:rPr>
                <w:rFonts w:hint="eastAsia" w:asciiTheme="minorEastAsia" w:hAnsiTheme="minorEastAsia"/>
                <w:sz w:val="24"/>
                <w:szCs w:val="24"/>
              </w:rPr>
              <w:t>）</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1</w:t>
            </w:r>
          </w:p>
        </w:tc>
        <w:tc>
          <w:tcPr>
            <w:tcW w:w="2776" w:type="pct"/>
            <w:vAlign w:val="center"/>
          </w:tcPr>
          <w:p>
            <w:pPr>
              <w:pStyle w:val="15"/>
              <w:ind w:firstLine="0" w:firstLineChars="0"/>
              <w:jc w:val="left"/>
              <w:rPr>
                <w:rFonts w:asciiTheme="minorEastAsia" w:hAnsiTheme="minorEastAsia"/>
                <w:sz w:val="24"/>
                <w:szCs w:val="24"/>
              </w:rPr>
            </w:pPr>
            <w:r>
              <w:rPr>
                <w:rFonts w:hint="eastAsia" w:asciiTheme="minorEastAsia" w:hAnsiTheme="minorEastAsia"/>
                <w:sz w:val="24"/>
                <w:szCs w:val="24"/>
              </w:rPr>
              <w:t>参考图2。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3</w:t>
            </w:r>
          </w:p>
        </w:tc>
        <w:tc>
          <w:tcPr>
            <w:tcW w:w="1246"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发票</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w:t>
            </w:r>
          </w:p>
        </w:tc>
        <w:tc>
          <w:tcPr>
            <w:tcW w:w="2776" w:type="pct"/>
            <w:vAlign w:val="center"/>
          </w:tcPr>
          <w:p>
            <w:pPr>
              <w:pStyle w:val="15"/>
              <w:ind w:firstLine="0" w:firstLineChars="0"/>
              <w:jc w:val="left"/>
              <w:rPr>
                <w:rFonts w:asciiTheme="minorEastAsia" w:hAnsiTheme="minorEastAsia"/>
                <w:sz w:val="24"/>
                <w:szCs w:val="24"/>
              </w:rPr>
            </w:pPr>
            <w:r>
              <w:rPr>
                <w:rFonts w:asciiTheme="minorEastAsia" w:hAnsiTheme="minorEastAsia"/>
                <w:sz w:val="24"/>
                <w:szCs w:val="24"/>
              </w:rPr>
              <w:t>发票抬头为</w:t>
            </w:r>
            <w:r>
              <w:rPr>
                <w:rFonts w:asciiTheme="minorEastAsia" w:hAnsiTheme="minorEastAsia"/>
                <w:color w:val="FF0000"/>
                <w:sz w:val="24"/>
                <w:szCs w:val="24"/>
                <w:highlight w:val="yellow"/>
              </w:rPr>
              <w:t>北京理工大学</w:t>
            </w:r>
            <w:r>
              <w:rPr>
                <w:rFonts w:asciiTheme="minorEastAsia" w:hAnsiTheme="minorEastAsia"/>
                <w:sz w:val="24"/>
                <w:szCs w:val="24"/>
              </w:rPr>
              <w:t>，</w:t>
            </w:r>
            <w:r>
              <w:rPr>
                <w:rFonts w:hint="eastAsia" w:asciiTheme="minorEastAsia" w:hAnsiTheme="minorEastAsia"/>
                <w:sz w:val="24"/>
                <w:szCs w:val="24"/>
              </w:rPr>
              <w:t>开票日期是</w:t>
            </w:r>
            <w:r>
              <w:rPr>
                <w:rFonts w:hint="eastAsia" w:asciiTheme="minorEastAsia" w:hAnsiTheme="minorEastAsia"/>
                <w:b/>
                <w:bCs/>
                <w:color w:val="FF0000"/>
                <w:sz w:val="24"/>
                <w:szCs w:val="24"/>
                <w:highlight w:val="yellow"/>
              </w:rPr>
              <w:t>2</w:t>
            </w:r>
            <w:r>
              <w:rPr>
                <w:rFonts w:asciiTheme="minorEastAsia" w:hAnsiTheme="minorEastAsia"/>
                <w:b/>
                <w:bCs/>
                <w:color w:val="FF0000"/>
                <w:sz w:val="24"/>
                <w:szCs w:val="24"/>
                <w:highlight w:val="yellow"/>
              </w:rPr>
              <w:t>023</w:t>
            </w:r>
            <w:r>
              <w:rPr>
                <w:rFonts w:hint="eastAsia" w:asciiTheme="minorEastAsia" w:hAnsiTheme="minorEastAsia"/>
                <w:b/>
                <w:bCs/>
                <w:color w:val="FF0000"/>
                <w:sz w:val="24"/>
                <w:szCs w:val="24"/>
                <w:highlight w:val="yellow"/>
              </w:rPr>
              <w:t>年1月1日</w:t>
            </w:r>
            <w:r>
              <w:rPr>
                <w:rFonts w:hint="eastAsia" w:asciiTheme="minorEastAsia" w:hAnsiTheme="minorEastAsia"/>
                <w:sz w:val="24"/>
                <w:szCs w:val="24"/>
              </w:rPr>
              <w:t>之后，每张粘贴单只贴一张纸质发票，电子发票可直接打印为A</w:t>
            </w:r>
            <w:r>
              <w:rPr>
                <w:rFonts w:asciiTheme="minorEastAsia" w:hAnsiTheme="minorEastAsia"/>
                <w:sz w:val="24"/>
                <w:szCs w:val="24"/>
              </w:rPr>
              <w:t>4大小，无需打印裁剪重新粘贴。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4</w:t>
            </w:r>
          </w:p>
        </w:tc>
        <w:tc>
          <w:tcPr>
            <w:tcW w:w="1246"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发票明细</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w:t>
            </w:r>
          </w:p>
        </w:tc>
        <w:tc>
          <w:tcPr>
            <w:tcW w:w="2776" w:type="pct"/>
            <w:vAlign w:val="center"/>
          </w:tcPr>
          <w:p>
            <w:pPr>
              <w:pStyle w:val="15"/>
              <w:ind w:firstLine="0" w:firstLineChars="0"/>
              <w:jc w:val="left"/>
              <w:rPr>
                <w:rFonts w:hint="eastAsia" w:asciiTheme="minorEastAsia" w:hAnsiTheme="minorEastAsia" w:eastAsiaTheme="minorEastAsia"/>
                <w:sz w:val="24"/>
                <w:szCs w:val="24"/>
                <w:lang w:eastAsia="zh-CN"/>
              </w:rPr>
            </w:pPr>
            <w:r>
              <w:rPr>
                <w:rFonts w:hint="eastAsia" w:asciiTheme="minorEastAsia" w:hAnsiTheme="minorEastAsia"/>
                <w:sz w:val="24"/>
                <w:szCs w:val="24"/>
              </w:rPr>
              <w:t>如果发票没有内容名称和数量，需附上物品名称、数量和单价等信息的明细表，并加盖</w:t>
            </w:r>
            <w:r>
              <w:rPr>
                <w:rFonts w:hint="eastAsia" w:asciiTheme="minorEastAsia" w:hAnsiTheme="minorEastAsia"/>
                <w:b/>
                <w:sz w:val="24"/>
                <w:szCs w:val="24"/>
              </w:rPr>
              <w:t>开票单位公章或财务章</w:t>
            </w:r>
            <w:r>
              <w:rPr>
                <w:rFonts w:hint="eastAsia" w:asciiTheme="minorEastAsia" w:hAnsiTheme="minorEastAsia"/>
                <w:b/>
                <w:sz w:val="24"/>
                <w:szCs w:val="24"/>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5</w:t>
            </w:r>
          </w:p>
        </w:tc>
        <w:tc>
          <w:tcPr>
            <w:tcW w:w="1246"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合同、技术协议</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w:t>
            </w:r>
          </w:p>
        </w:tc>
        <w:tc>
          <w:tcPr>
            <w:tcW w:w="2776" w:type="pct"/>
            <w:vAlign w:val="center"/>
          </w:tcPr>
          <w:p>
            <w:pPr>
              <w:pStyle w:val="15"/>
              <w:ind w:firstLine="0" w:firstLineChars="0"/>
              <w:jc w:val="left"/>
              <w:rPr>
                <w:rFonts w:asciiTheme="minorEastAsia" w:hAnsiTheme="minorEastAsia"/>
                <w:sz w:val="24"/>
                <w:szCs w:val="24"/>
              </w:rPr>
            </w:pPr>
            <w:r>
              <w:rPr>
                <w:rFonts w:hint="eastAsia" w:asciiTheme="minorEastAsia" w:hAnsiTheme="minorEastAsia"/>
                <w:sz w:val="24"/>
                <w:szCs w:val="24"/>
              </w:rPr>
              <w:t>有外协加工费用的，需要提供盖好合同章的技术协议或合同。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6</w:t>
            </w:r>
          </w:p>
        </w:tc>
        <w:tc>
          <w:tcPr>
            <w:tcW w:w="1246"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订单详情</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w:t>
            </w:r>
          </w:p>
        </w:tc>
        <w:tc>
          <w:tcPr>
            <w:tcW w:w="2776" w:type="pct"/>
            <w:vAlign w:val="center"/>
          </w:tcPr>
          <w:p>
            <w:pPr>
              <w:pStyle w:val="15"/>
              <w:ind w:firstLine="0" w:firstLineChars="0"/>
              <w:jc w:val="left"/>
              <w:rPr>
                <w:rFonts w:hint="eastAsia" w:asciiTheme="minorEastAsia" w:hAnsiTheme="minorEastAsia" w:eastAsiaTheme="minorEastAsia"/>
                <w:sz w:val="24"/>
                <w:szCs w:val="24"/>
                <w:lang w:eastAsia="zh-CN"/>
              </w:rPr>
            </w:pPr>
            <w:r>
              <w:rPr>
                <w:rFonts w:hint="eastAsia" w:asciiTheme="minorEastAsia" w:hAnsiTheme="minorEastAsia"/>
                <w:sz w:val="24"/>
                <w:szCs w:val="24"/>
              </w:rPr>
              <w:t>网购材料、物品需附上订单详情，截图过长可分开截，但需体现连贯性</w:t>
            </w:r>
            <w:r>
              <w:rPr>
                <w:rFonts w:hint="eastAsia" w:asciiTheme="minorEastAsia" w:hAnsiTheme="minorEastAsia"/>
                <w:sz w:val="24"/>
                <w:szCs w:val="24"/>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7</w:t>
            </w:r>
          </w:p>
        </w:tc>
        <w:tc>
          <w:tcPr>
            <w:tcW w:w="1246"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支付记录</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w:t>
            </w:r>
          </w:p>
        </w:tc>
        <w:tc>
          <w:tcPr>
            <w:tcW w:w="2776" w:type="pct"/>
            <w:vAlign w:val="center"/>
          </w:tcPr>
          <w:p>
            <w:pPr>
              <w:pStyle w:val="15"/>
              <w:ind w:firstLine="0" w:firstLineChars="0"/>
              <w:jc w:val="left"/>
              <w:rPr>
                <w:rFonts w:hint="eastAsia" w:asciiTheme="minorEastAsia" w:hAnsiTheme="minorEastAsia" w:eastAsiaTheme="minorEastAsia"/>
                <w:sz w:val="24"/>
                <w:szCs w:val="24"/>
                <w:lang w:eastAsia="zh-CN"/>
              </w:rPr>
            </w:pPr>
            <w:r>
              <w:rPr>
                <w:rFonts w:hint="eastAsia" w:asciiTheme="minorEastAsia" w:hAnsiTheme="minorEastAsia"/>
                <w:sz w:val="24"/>
                <w:szCs w:val="24"/>
              </w:rPr>
              <w:t>每一笔花销都需附上对应的支付记录并注明是哪一笔花销的支付记录</w:t>
            </w:r>
            <w:r>
              <w:rPr>
                <w:rFonts w:hint="eastAsia" w:asciiTheme="minorEastAsia" w:hAnsiTheme="minorEastAsia"/>
                <w:sz w:val="24"/>
                <w:szCs w:val="24"/>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8</w:t>
            </w:r>
          </w:p>
        </w:tc>
        <w:tc>
          <w:tcPr>
            <w:tcW w:w="1246"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color w:val="000000"/>
                <w:sz w:val="24"/>
                <w:szCs w:val="24"/>
              </w:rPr>
              <w:t>固定资产建账单</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w:t>
            </w:r>
          </w:p>
        </w:tc>
        <w:tc>
          <w:tcPr>
            <w:tcW w:w="2776" w:type="pct"/>
            <w:vAlign w:val="center"/>
          </w:tcPr>
          <w:p>
            <w:pPr>
              <w:pStyle w:val="7"/>
              <w:shd w:val="clear" w:color="auto" w:fill="FFFFFF"/>
              <w:spacing w:before="0" w:beforeAutospacing="0" w:after="0" w:afterAutospacing="0"/>
              <w:jc w:val="both"/>
              <w:rPr>
                <w:rFonts w:hint="eastAsia" w:asciiTheme="minorEastAsia" w:hAnsiTheme="minorEastAsia" w:eastAsiaTheme="minorEastAsia"/>
                <w:lang w:eastAsia="zh-CN"/>
              </w:rPr>
            </w:pPr>
            <w:r>
              <w:rPr>
                <w:rFonts w:hint="eastAsia" w:asciiTheme="minorEastAsia" w:hAnsiTheme="minorEastAsia" w:eastAsiaTheme="minorEastAsia"/>
                <w:color w:val="000000"/>
              </w:rPr>
              <w:t>各类仪器设备、家具、软件（金额大于等于1000元）发票报销前需要建立固定资产,指导教师签字</w:t>
            </w:r>
            <w:r>
              <w:rPr>
                <w:rFonts w:hint="eastAsia" w:asciiTheme="minorEastAsia" w:hAnsiTheme="minorEastAsia" w:eastAsiaTheme="minorEastAsia"/>
                <w:color w:val="000000"/>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9</w:t>
            </w:r>
          </w:p>
        </w:tc>
        <w:tc>
          <w:tcPr>
            <w:tcW w:w="1246" w:type="pct"/>
            <w:vAlign w:val="center"/>
          </w:tcPr>
          <w:p>
            <w:pPr>
              <w:pStyle w:val="15"/>
              <w:ind w:firstLine="0" w:firstLineChars="0"/>
              <w:jc w:val="center"/>
              <w:rPr>
                <w:rFonts w:asciiTheme="minorEastAsia" w:hAnsiTheme="minorEastAsia"/>
                <w:color w:val="000000"/>
                <w:sz w:val="24"/>
                <w:szCs w:val="24"/>
              </w:rPr>
            </w:pPr>
            <w:r>
              <w:rPr>
                <w:rFonts w:hint="eastAsia" w:asciiTheme="minorEastAsia" w:hAnsiTheme="minorEastAsia"/>
                <w:color w:val="000000"/>
                <w:sz w:val="24"/>
                <w:szCs w:val="24"/>
              </w:rPr>
              <w:t>论文缴费通知</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w:t>
            </w:r>
          </w:p>
        </w:tc>
        <w:tc>
          <w:tcPr>
            <w:tcW w:w="2776" w:type="pct"/>
            <w:vAlign w:val="center"/>
          </w:tcPr>
          <w:p>
            <w:pPr>
              <w:pStyle w:val="7"/>
              <w:shd w:val="clear" w:color="auto" w:fill="FFFFFF"/>
              <w:spacing w:before="0" w:beforeAutospacing="0" w:after="0" w:afterAutospacing="0"/>
              <w:jc w:val="both"/>
              <w:rPr>
                <w:rFonts w:asciiTheme="minorEastAsia" w:hAnsiTheme="minorEastAsia" w:eastAsiaTheme="minorEastAsia"/>
                <w:color w:val="000000"/>
              </w:rPr>
            </w:pPr>
            <w:r>
              <w:rPr>
                <w:rFonts w:hint="eastAsia" w:asciiTheme="minorEastAsia" w:hAnsiTheme="minorEastAsia" w:eastAsiaTheme="minorEastAsia"/>
                <w:color w:val="000000"/>
              </w:rPr>
              <w:t>如需报销论文版面费，需提供出版方发来的带有缴费金额具体数据的</w:t>
            </w:r>
            <w:r>
              <w:rPr>
                <w:rFonts w:hint="eastAsia" w:asciiTheme="minorEastAsia" w:hAnsiTheme="minorEastAsia" w:eastAsiaTheme="minorEastAsia"/>
                <w:b/>
                <w:bCs/>
                <w:color w:val="000000"/>
                <w:highlight w:val="yellow"/>
              </w:rPr>
              <w:t>缴费通知截图</w:t>
            </w:r>
            <w:r>
              <w:rPr>
                <w:rFonts w:hint="eastAsia" w:asciiTheme="minorEastAsia" w:hAnsiTheme="minorEastAsia" w:eastAsiaTheme="minorEastAsia"/>
                <w:color w:val="000000"/>
              </w:rPr>
              <w:t>和论文中体现</w:t>
            </w:r>
            <w:r>
              <w:rPr>
                <w:rFonts w:hint="eastAsia" w:asciiTheme="minorEastAsia" w:hAnsiTheme="minorEastAsia" w:eastAsiaTheme="minorEastAsia"/>
                <w:b/>
                <w:bCs/>
                <w:color w:val="000000"/>
                <w:highlight w:val="yellow"/>
              </w:rPr>
              <w:t>由大创经费支持</w:t>
            </w:r>
            <w:r>
              <w:rPr>
                <w:rFonts w:hint="eastAsia" w:asciiTheme="minorEastAsia" w:hAnsiTheme="minorEastAsia" w:eastAsiaTheme="minorEastAsia"/>
                <w:color w:val="000000"/>
              </w:rPr>
              <w:t>相关内容的截图。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asciiTheme="minorEastAsia" w:hAnsiTheme="minorEastAsia"/>
                <w:sz w:val="24"/>
                <w:szCs w:val="24"/>
              </w:rPr>
              <w:t>10</w:t>
            </w:r>
          </w:p>
        </w:tc>
        <w:tc>
          <w:tcPr>
            <w:tcW w:w="1246" w:type="pct"/>
            <w:vAlign w:val="center"/>
          </w:tcPr>
          <w:p>
            <w:pPr>
              <w:pStyle w:val="15"/>
              <w:ind w:firstLine="0" w:firstLineChars="0"/>
              <w:jc w:val="center"/>
              <w:rPr>
                <w:rFonts w:asciiTheme="minorEastAsia" w:hAnsiTheme="minorEastAsia"/>
                <w:color w:val="000000"/>
                <w:sz w:val="24"/>
                <w:szCs w:val="24"/>
              </w:rPr>
            </w:pPr>
            <w:r>
              <w:rPr>
                <w:rFonts w:hint="eastAsia" w:asciiTheme="minorEastAsia" w:hAnsiTheme="minorEastAsia"/>
                <w:color w:val="000000"/>
                <w:sz w:val="24"/>
                <w:szCs w:val="24"/>
              </w:rPr>
              <w:t>报销内容说明</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w:t>
            </w:r>
          </w:p>
        </w:tc>
        <w:tc>
          <w:tcPr>
            <w:tcW w:w="2776" w:type="pct"/>
            <w:vAlign w:val="center"/>
          </w:tcPr>
          <w:p>
            <w:pPr>
              <w:pStyle w:val="7"/>
              <w:shd w:val="clear" w:color="auto" w:fill="FFFFFF"/>
              <w:spacing w:before="0" w:beforeAutospacing="0" w:after="0" w:afterAutospacing="0"/>
              <w:jc w:val="both"/>
              <w:rPr>
                <w:rFonts w:asciiTheme="minorEastAsia" w:hAnsiTheme="minorEastAsia" w:eastAsiaTheme="minorEastAsia"/>
                <w:color w:val="000000"/>
              </w:rPr>
            </w:pPr>
            <w:r>
              <w:rPr>
                <w:rFonts w:hint="eastAsia" w:asciiTheme="minorEastAsia" w:hAnsiTheme="minorEastAsia" w:eastAsiaTheme="minorEastAsia"/>
                <w:color w:val="000000"/>
              </w:rPr>
              <w:t>部分课题必需的日常用品材料，请填写报销内容说明单（本文件末附件1），具体要求见二-</w:t>
            </w:r>
            <w:r>
              <w:rPr>
                <w:rFonts w:asciiTheme="minorEastAsia" w:hAnsiTheme="minorEastAsia" w:eastAsiaTheme="minorEastAsia"/>
                <w:color w:val="000000"/>
              </w:rPr>
              <w:t>3</w:t>
            </w:r>
            <w:r>
              <w:rPr>
                <w:rFonts w:hint="eastAsia" w:asciiTheme="minorEastAsia" w:hAnsiTheme="minorEastAsia" w:eastAsiaTheme="minorEastAsia"/>
                <w:color w:val="00000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1</w:t>
            </w:r>
            <w:r>
              <w:rPr>
                <w:rFonts w:asciiTheme="minorEastAsia" w:hAnsiTheme="minorEastAsia"/>
                <w:sz w:val="24"/>
                <w:szCs w:val="24"/>
              </w:rPr>
              <w:t>1</w:t>
            </w:r>
          </w:p>
        </w:tc>
        <w:tc>
          <w:tcPr>
            <w:tcW w:w="1246" w:type="pct"/>
            <w:vAlign w:val="center"/>
          </w:tcPr>
          <w:p>
            <w:pPr>
              <w:pStyle w:val="15"/>
              <w:ind w:firstLine="0" w:firstLineChars="0"/>
              <w:jc w:val="center"/>
              <w:rPr>
                <w:rFonts w:asciiTheme="minorEastAsia" w:hAnsiTheme="minorEastAsia"/>
                <w:color w:val="000000"/>
                <w:sz w:val="24"/>
                <w:szCs w:val="24"/>
              </w:rPr>
            </w:pPr>
            <w:r>
              <w:rPr>
                <w:rFonts w:hint="eastAsia" w:asciiTheme="minorEastAsia" w:hAnsiTheme="minorEastAsia"/>
                <w:color w:val="000000"/>
                <w:sz w:val="24"/>
                <w:szCs w:val="24"/>
              </w:rPr>
              <w:t>关于自行垫付大额项目研究支出的说明</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w:t>
            </w:r>
          </w:p>
        </w:tc>
        <w:tc>
          <w:tcPr>
            <w:tcW w:w="2776" w:type="pct"/>
            <w:vAlign w:val="center"/>
          </w:tcPr>
          <w:p>
            <w:pPr>
              <w:pStyle w:val="7"/>
              <w:shd w:val="clear" w:color="auto" w:fill="FFFFFF"/>
              <w:spacing w:before="0" w:beforeAutospacing="0" w:after="0" w:afterAutospacing="0"/>
              <w:jc w:val="both"/>
              <w:rPr>
                <w:rFonts w:hint="eastAsia" w:asciiTheme="minorEastAsia" w:hAnsiTheme="minorEastAsia" w:eastAsiaTheme="minorEastAsia"/>
                <w:color w:val="000000"/>
                <w:lang w:eastAsia="zh-CN"/>
              </w:rPr>
            </w:pPr>
            <w:r>
              <w:rPr>
                <w:rFonts w:hint="eastAsia" w:asciiTheme="minorEastAsia" w:hAnsiTheme="minorEastAsia" w:eastAsiaTheme="minorEastAsia"/>
                <w:color w:val="000000"/>
              </w:rPr>
              <w:t>存在自行垫付单笔支出费用超过500元的项目团队，需提交此说明（本文件末附件</w:t>
            </w:r>
            <w:r>
              <w:rPr>
                <w:rFonts w:asciiTheme="minorEastAsia" w:hAnsiTheme="minorEastAsia" w:eastAsiaTheme="minorEastAsia"/>
                <w:color w:val="000000"/>
              </w:rPr>
              <w:t>2</w:t>
            </w:r>
            <w:r>
              <w:rPr>
                <w:rFonts w:hint="eastAsia" w:asciiTheme="minorEastAsia" w:hAnsiTheme="minorEastAsia" w:eastAsiaTheme="minorEastAsia"/>
                <w:color w:val="000000"/>
              </w:rPr>
              <w:t>），并请指导教师签字</w:t>
            </w:r>
            <w:r>
              <w:rPr>
                <w:rFonts w:hint="eastAsia" w:asciiTheme="minorEastAsia" w:hAnsiTheme="minorEastAsia" w:eastAsiaTheme="minorEastAsia"/>
                <w:color w:val="000000"/>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480" w:type="pct"/>
            <w:vAlign w:val="center"/>
          </w:tcPr>
          <w:p>
            <w:pPr>
              <w:pStyle w:val="15"/>
              <w:ind w:firstLine="0" w:firstLineChars="0"/>
              <w:jc w:val="center"/>
              <w:rPr>
                <w:rFonts w:asciiTheme="minorEastAsia" w:hAnsiTheme="minorEastAsia"/>
                <w:sz w:val="24"/>
                <w:szCs w:val="24"/>
              </w:rPr>
            </w:pPr>
            <w:r>
              <w:rPr>
                <w:rFonts w:hint="eastAsia" w:asciiTheme="minorEastAsia" w:hAnsiTheme="minorEastAsia"/>
                <w:sz w:val="24"/>
                <w:szCs w:val="24"/>
              </w:rPr>
              <w:t>1</w:t>
            </w:r>
            <w:r>
              <w:rPr>
                <w:rFonts w:asciiTheme="minorEastAsia" w:hAnsiTheme="minorEastAsia"/>
                <w:sz w:val="24"/>
                <w:szCs w:val="24"/>
              </w:rPr>
              <w:t>2</w:t>
            </w:r>
          </w:p>
        </w:tc>
        <w:tc>
          <w:tcPr>
            <w:tcW w:w="1246" w:type="pct"/>
            <w:vAlign w:val="center"/>
          </w:tcPr>
          <w:p>
            <w:pPr>
              <w:pStyle w:val="15"/>
              <w:ind w:firstLine="0" w:firstLineChars="0"/>
              <w:jc w:val="center"/>
              <w:rPr>
                <w:rFonts w:asciiTheme="minorEastAsia" w:hAnsiTheme="minorEastAsia"/>
                <w:color w:val="000000"/>
                <w:sz w:val="24"/>
                <w:szCs w:val="24"/>
              </w:rPr>
            </w:pPr>
            <w:r>
              <w:rPr>
                <w:rFonts w:hint="eastAsia" w:asciiTheme="minorEastAsia" w:hAnsiTheme="minorEastAsia"/>
                <w:color w:val="000000"/>
                <w:sz w:val="24"/>
                <w:szCs w:val="24"/>
              </w:rPr>
              <w:t>超支经费申请表</w:t>
            </w:r>
          </w:p>
        </w:tc>
        <w:tc>
          <w:tcPr>
            <w:tcW w:w="498" w:type="pct"/>
            <w:vAlign w:val="center"/>
          </w:tcPr>
          <w:p>
            <w:pPr>
              <w:pStyle w:val="15"/>
              <w:ind w:firstLine="0" w:firstLineChars="0"/>
              <w:jc w:val="center"/>
              <w:rPr>
                <w:rFonts w:asciiTheme="minorEastAsia" w:hAnsiTheme="minorEastAsia"/>
                <w:b/>
                <w:sz w:val="24"/>
                <w:szCs w:val="24"/>
              </w:rPr>
            </w:pPr>
            <w:r>
              <w:rPr>
                <w:rFonts w:hint="eastAsia" w:asciiTheme="minorEastAsia" w:hAnsiTheme="minorEastAsia"/>
                <w:b/>
                <w:sz w:val="24"/>
                <w:szCs w:val="24"/>
              </w:rPr>
              <w:t>/</w:t>
            </w:r>
          </w:p>
        </w:tc>
        <w:tc>
          <w:tcPr>
            <w:tcW w:w="2776" w:type="pct"/>
            <w:vAlign w:val="center"/>
          </w:tcPr>
          <w:p>
            <w:pPr>
              <w:pStyle w:val="7"/>
              <w:shd w:val="clear" w:color="auto" w:fill="FFFFFF"/>
              <w:spacing w:before="0" w:beforeAutospacing="0" w:after="0" w:afterAutospacing="0"/>
              <w:jc w:val="both"/>
              <w:rPr>
                <w:rFonts w:asciiTheme="minorEastAsia" w:hAnsiTheme="minorEastAsia" w:eastAsiaTheme="minorEastAsia"/>
                <w:color w:val="000000"/>
              </w:rPr>
            </w:pPr>
            <w:r>
              <w:rPr>
                <w:rFonts w:hint="eastAsia" w:asciiTheme="minorEastAsia" w:hAnsiTheme="minorEastAsia" w:eastAsiaTheme="minorEastAsia"/>
                <w:color w:val="000000"/>
              </w:rPr>
              <w:t>有超出预算额度经费支出的项目团队需提交此申请（本文件末附件3），并需经指导教师、项目归属学院审批。</w:t>
            </w:r>
          </w:p>
        </w:tc>
      </w:tr>
    </w:tbl>
    <w:p>
      <w:pPr>
        <w:pStyle w:val="15"/>
        <w:numPr>
          <w:ilvl w:val="0"/>
          <w:numId w:val="1"/>
        </w:numPr>
        <w:spacing w:before="156" w:beforeLines="50" w:after="156" w:afterLines="50"/>
        <w:ind w:firstLineChars="0"/>
        <w:rPr>
          <w:rFonts w:asciiTheme="minorEastAsia" w:hAnsiTheme="minorEastAsia"/>
          <w:b/>
          <w:sz w:val="24"/>
          <w:szCs w:val="24"/>
        </w:rPr>
      </w:pPr>
      <w:r>
        <w:rPr>
          <w:rFonts w:hint="eastAsia" w:asciiTheme="minorEastAsia" w:hAnsiTheme="minorEastAsia"/>
          <w:b/>
          <w:sz w:val="24"/>
          <w:szCs w:val="24"/>
        </w:rPr>
        <w:t>附件填写</w:t>
      </w:r>
    </w:p>
    <w:p>
      <w:pPr>
        <w:spacing w:before="156" w:beforeLines="50" w:after="156" w:afterLines="50"/>
        <w:rPr>
          <w:rStyle w:val="11"/>
          <w:rFonts w:asciiTheme="minorEastAsia" w:hAnsiTheme="minorEastAsia"/>
          <w:b w:val="0"/>
          <w:color w:val="000000"/>
          <w:sz w:val="24"/>
          <w:szCs w:val="24"/>
        </w:rPr>
      </w:pPr>
      <w:r>
        <w:rPr>
          <w:rStyle w:val="11"/>
          <w:rFonts w:hint="eastAsia" w:asciiTheme="minorEastAsia" w:hAnsiTheme="minorEastAsia"/>
          <w:b w:val="0"/>
          <w:color w:val="000000"/>
          <w:sz w:val="24"/>
          <w:szCs w:val="24"/>
        </w:rPr>
        <w:t>1、项目</w:t>
      </w:r>
      <w:r>
        <w:rPr>
          <w:rStyle w:val="11"/>
          <w:rFonts w:asciiTheme="minorEastAsia" w:hAnsiTheme="minorEastAsia"/>
          <w:b w:val="0"/>
          <w:color w:val="000000"/>
          <w:sz w:val="24"/>
          <w:szCs w:val="24"/>
        </w:rPr>
        <w:t>报销单填写</w:t>
      </w:r>
      <w:r>
        <w:rPr>
          <w:rStyle w:val="11"/>
          <w:rFonts w:hint="eastAsia" w:asciiTheme="minorEastAsia" w:hAnsiTheme="minorEastAsia"/>
          <w:b w:val="0"/>
          <w:color w:val="000000"/>
          <w:sz w:val="24"/>
          <w:szCs w:val="24"/>
        </w:rPr>
        <w:t>注意事项</w:t>
      </w:r>
    </w:p>
    <w:p>
      <w:pPr>
        <w:spacing w:before="156" w:beforeLines="50" w:after="156" w:afterLines="50"/>
        <w:rPr>
          <w:rFonts w:asciiTheme="minorEastAsia" w:hAnsiTheme="minorEastAsia"/>
          <w:b/>
          <w:sz w:val="24"/>
          <w:szCs w:val="24"/>
          <w:u w:val="wave"/>
        </w:rPr>
      </w:pPr>
      <w:r>
        <w:rPr>
          <w:rStyle w:val="11"/>
          <w:rFonts w:hint="eastAsia" w:asciiTheme="minorEastAsia" w:hAnsiTheme="minorEastAsia"/>
          <w:color w:val="000000"/>
          <w:sz w:val="24"/>
          <w:szCs w:val="24"/>
        </w:rPr>
        <w:t xml:space="preserve">    </w:t>
      </w: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hint="eastAsia" w:asciiTheme="minorEastAsia" w:hAnsiTheme="minorEastAsia"/>
          <w:sz w:val="24"/>
          <w:szCs w:val="24"/>
        </w:rPr>
        <w:instrText xml:space="preserve">= 1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hint="eastAsia" w:asciiTheme="minorEastAsia" w:hAnsiTheme="minorEastAsia"/>
          <w:sz w:val="24"/>
          <w:szCs w:val="24"/>
        </w:rPr>
        <w:t>①</w:t>
      </w:r>
      <w:r>
        <w:rPr>
          <w:rFonts w:asciiTheme="minorEastAsia" w:hAnsiTheme="minorEastAsia"/>
          <w:sz w:val="24"/>
          <w:szCs w:val="24"/>
        </w:rPr>
        <w:fldChar w:fldCharType="end"/>
      </w:r>
      <w:r>
        <w:rPr>
          <w:rFonts w:hint="eastAsia" w:asciiTheme="minorEastAsia" w:hAnsiTheme="minorEastAsia"/>
          <w:sz w:val="24"/>
          <w:szCs w:val="24"/>
        </w:rPr>
        <w:t>一式两份；</w:t>
      </w: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hint="eastAsia" w:asciiTheme="minorEastAsia" w:hAnsiTheme="minorEastAsia"/>
          <w:sz w:val="24"/>
          <w:szCs w:val="24"/>
        </w:rPr>
        <w:instrText xml:space="preserve">= 2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hint="eastAsia" w:asciiTheme="minorEastAsia" w:hAnsiTheme="minorEastAsia"/>
          <w:sz w:val="24"/>
          <w:szCs w:val="24"/>
        </w:rPr>
        <w:t>②</w:t>
      </w:r>
      <w:r>
        <w:rPr>
          <w:rFonts w:asciiTheme="minorEastAsia" w:hAnsiTheme="minorEastAsia"/>
          <w:sz w:val="24"/>
          <w:szCs w:val="24"/>
        </w:rPr>
        <w:fldChar w:fldCharType="end"/>
      </w:r>
      <w:r>
        <w:rPr>
          <w:rFonts w:hint="eastAsia" w:asciiTheme="minorEastAsia" w:hAnsiTheme="minorEastAsia"/>
          <w:sz w:val="24"/>
          <w:szCs w:val="24"/>
        </w:rPr>
        <w:t>经办人即发票上交经手人</w:t>
      </w:r>
      <w:r>
        <w:rPr>
          <w:rFonts w:asciiTheme="minorEastAsia" w:hAnsiTheme="minorEastAsia"/>
          <w:sz w:val="24"/>
          <w:szCs w:val="24"/>
        </w:rPr>
        <w:t>签名，</w:t>
      </w:r>
      <w:r>
        <w:rPr>
          <w:rFonts w:hint="eastAsia" w:asciiTheme="minorEastAsia" w:hAnsiTheme="minorEastAsia"/>
          <w:b/>
          <w:sz w:val="24"/>
          <w:szCs w:val="24"/>
          <w:u w:val="wave"/>
        </w:rPr>
        <w:t>请填写正确的电话号并在报销期间保持电话畅通</w:t>
      </w:r>
      <w:r>
        <w:rPr>
          <w:rFonts w:hint="eastAsia" w:asciiTheme="minorEastAsia" w:hAnsiTheme="minorEastAsia"/>
          <w:sz w:val="24"/>
          <w:szCs w:val="24"/>
        </w:rPr>
        <w:t>；</w:t>
      </w: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hint="eastAsia" w:asciiTheme="minorEastAsia" w:hAnsiTheme="minorEastAsia"/>
          <w:sz w:val="24"/>
          <w:szCs w:val="24"/>
        </w:rPr>
        <w:instrText xml:space="preserve">= 3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hint="eastAsia" w:asciiTheme="minorEastAsia" w:hAnsiTheme="minorEastAsia"/>
          <w:sz w:val="24"/>
          <w:szCs w:val="24"/>
        </w:rPr>
        <w:t>③</w:t>
      </w:r>
      <w:r>
        <w:rPr>
          <w:rFonts w:asciiTheme="minorEastAsia" w:hAnsiTheme="minorEastAsia"/>
          <w:sz w:val="24"/>
          <w:szCs w:val="24"/>
        </w:rPr>
        <w:fldChar w:fldCharType="end"/>
      </w:r>
      <w:r>
        <w:rPr>
          <w:rFonts w:hint="eastAsia" w:asciiTheme="minorEastAsia" w:hAnsiTheme="minorEastAsia"/>
          <w:sz w:val="24"/>
          <w:szCs w:val="24"/>
        </w:rPr>
        <w:t>将发票和订单详情一起</w:t>
      </w:r>
      <w:r>
        <w:rPr>
          <w:rFonts w:hint="eastAsia" w:asciiTheme="minorEastAsia" w:hAnsiTheme="minorEastAsia"/>
          <w:b/>
          <w:color w:val="FF0000"/>
          <w:sz w:val="24"/>
          <w:szCs w:val="24"/>
          <w:highlight w:val="yellow"/>
          <w:u w:val="wave"/>
        </w:rPr>
        <w:t>按经费支出明细填写的先后顺序整理好提交，并标好序号</w:t>
      </w:r>
      <w:r>
        <w:rPr>
          <w:rFonts w:hint="eastAsia" w:asciiTheme="minorEastAsia" w:hAnsiTheme="minorEastAsia"/>
          <w:b/>
          <w:sz w:val="24"/>
          <w:szCs w:val="24"/>
          <w:u w:val="wave"/>
        </w:rPr>
        <w:t>（每行明细应该对应：一张发票+一张订单详情+其余材料，根据明细的先后顺序整理材料）。</w:t>
      </w:r>
    </w:p>
    <w:p>
      <w:pPr>
        <w:spacing w:before="156" w:beforeLines="50" w:after="156" w:afterLines="50"/>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、固定资产申报</w:t>
      </w:r>
    </w:p>
    <w:p>
      <w:pPr>
        <w:spacing w:before="156" w:beforeLines="50" w:after="156" w:afterLines="50"/>
        <w:ind w:firstLine="480"/>
        <w:rPr>
          <w:rFonts w:asciiTheme="minorEastAsia" w:hAnsiTheme="minorEastAsia"/>
          <w:b/>
          <w:sz w:val="24"/>
          <w:szCs w:val="24"/>
        </w:rPr>
      </w:pPr>
      <w:r>
        <w:rPr>
          <w:rFonts w:hint="eastAsia" w:asciiTheme="minorEastAsia" w:hAnsiTheme="minorEastAsia"/>
          <w:sz w:val="24"/>
          <w:szCs w:val="24"/>
        </w:rPr>
        <w:t>各类仪器设备、家具、软件（金额大于等于1000元）发票报销前需要自行在“资产与实验室综合管理平台”进行“资产管理登记”建立固定资产,并</w:t>
      </w:r>
      <w:r>
        <w:rPr>
          <w:rFonts w:hint="eastAsia" w:asciiTheme="minorEastAsia" w:hAnsiTheme="minorEastAsia"/>
          <w:b/>
          <w:sz w:val="24"/>
          <w:szCs w:val="24"/>
          <w:u w:val="single"/>
        </w:rPr>
        <w:t>打印固定资产建账单,指导教师签字</w:t>
      </w:r>
      <w:r>
        <w:rPr>
          <w:rFonts w:hint="eastAsia" w:asciiTheme="minorEastAsia" w:hAnsiTheme="minorEastAsia"/>
          <w:b/>
          <w:sz w:val="24"/>
          <w:szCs w:val="24"/>
        </w:rPr>
        <w:t>。</w:t>
      </w:r>
    </w:p>
    <w:p>
      <w:pPr>
        <w:spacing w:before="156" w:beforeLines="50" w:after="156" w:afterLines="50"/>
        <w:rPr>
          <w:rFonts w:asciiTheme="minorEastAsia" w:hAnsiTheme="minorEastAsia"/>
          <w:sz w:val="24"/>
          <w:szCs w:val="24"/>
        </w:rPr>
      </w:pPr>
      <w:r>
        <w:rPr>
          <w:rFonts w:asciiTheme="minorEastAsia" w:hAnsiTheme="minorEastAsia"/>
          <w:sz w:val="24"/>
          <w:szCs w:val="24"/>
        </w:rPr>
        <w:t>3、报销内容说明单</w:t>
      </w:r>
    </w:p>
    <w:p>
      <w:pPr>
        <w:spacing w:before="156" w:beforeLines="50" w:after="156" w:afterLines="50"/>
        <w:rPr>
          <w:rFonts w:asciiTheme="minorEastAsia" w:hAnsiTheme="minorEastAsia"/>
          <w:sz w:val="24"/>
          <w:szCs w:val="24"/>
        </w:rPr>
      </w:pPr>
      <w:r>
        <w:rPr>
          <w:rFonts w:hint="eastAsia" w:asciiTheme="minorEastAsia" w:hAnsiTheme="minorEastAsia"/>
          <w:b/>
          <w:bCs/>
          <w:sz w:val="24"/>
          <w:szCs w:val="24"/>
        </w:rPr>
        <w:t xml:space="preserve"> </w:t>
      </w:r>
      <w:r>
        <w:rPr>
          <w:rFonts w:asciiTheme="minorEastAsia" w:hAnsiTheme="minorEastAsia"/>
          <w:b/>
          <w:bCs/>
          <w:sz w:val="24"/>
          <w:szCs w:val="24"/>
        </w:rPr>
        <w:t xml:space="preserve"> </w:t>
      </w:r>
      <w:r>
        <w:rPr>
          <w:rFonts w:hint="eastAsia" w:asciiTheme="minorEastAsia" w:hAnsiTheme="minorEastAsia"/>
          <w:b/>
          <w:bCs/>
          <w:sz w:val="24"/>
          <w:szCs w:val="24"/>
          <w:lang w:val="en-US" w:eastAsia="zh-CN"/>
        </w:rPr>
        <w:t xml:space="preserve">  </w:t>
      </w:r>
      <w:bookmarkStart w:id="0" w:name="_GoBack"/>
      <w:bookmarkEnd w:id="0"/>
      <w:r>
        <w:rPr>
          <w:rFonts w:asciiTheme="minorEastAsia" w:hAnsiTheme="minorEastAsia"/>
          <w:b/>
          <w:bCs/>
          <w:sz w:val="24"/>
          <w:szCs w:val="24"/>
          <w:u w:val="wave"/>
        </w:rPr>
        <w:t>用品耗材、交通费、邮电费、网费、维修费、软件会员</w:t>
      </w:r>
      <w:r>
        <w:rPr>
          <w:rFonts w:asciiTheme="minorEastAsia" w:hAnsiTheme="minorEastAsia"/>
          <w:sz w:val="24"/>
          <w:szCs w:val="24"/>
        </w:rPr>
        <w:t>等内容无法通过大创经费报销，尤其是</w:t>
      </w:r>
      <w:r>
        <w:rPr>
          <w:rFonts w:asciiTheme="minorEastAsia" w:hAnsiTheme="minorEastAsia"/>
          <w:b/>
          <w:bCs/>
          <w:sz w:val="24"/>
          <w:szCs w:val="24"/>
          <w:u w:val="wave"/>
        </w:rPr>
        <w:t>移动硬盘、优盘、录音笔</w:t>
      </w:r>
      <w:r>
        <w:rPr>
          <w:rFonts w:asciiTheme="minorEastAsia" w:hAnsiTheme="minorEastAsia"/>
          <w:sz w:val="24"/>
          <w:szCs w:val="24"/>
        </w:rPr>
        <w:t>等物品，如在此类中有课题研究的必须用品，请补充报销内容说明（</w:t>
      </w:r>
      <w:r>
        <w:rPr>
          <w:rFonts w:hint="eastAsia" w:asciiTheme="minorEastAsia" w:hAnsiTheme="minorEastAsia"/>
          <w:sz w:val="24"/>
          <w:szCs w:val="24"/>
        </w:rPr>
        <w:t>本文件末</w:t>
      </w:r>
      <w:r>
        <w:rPr>
          <w:rFonts w:asciiTheme="minorEastAsia" w:hAnsiTheme="minorEastAsia"/>
          <w:sz w:val="24"/>
          <w:szCs w:val="24"/>
        </w:rPr>
        <w:t>附件</w:t>
      </w:r>
      <w:r>
        <w:rPr>
          <w:rFonts w:hint="eastAsia" w:asciiTheme="minorEastAsia" w:hAnsiTheme="minorEastAsia"/>
          <w:sz w:val="24"/>
          <w:szCs w:val="24"/>
        </w:rPr>
        <w:t>1</w:t>
      </w:r>
      <w:r>
        <w:rPr>
          <w:rFonts w:asciiTheme="minorEastAsia" w:hAnsiTheme="minorEastAsia"/>
          <w:sz w:val="24"/>
          <w:szCs w:val="24"/>
        </w:rPr>
        <w:t>），项目负责人签字，指导教师签字。</w:t>
      </w:r>
    </w:p>
    <w:p>
      <w:pPr>
        <w:spacing w:before="156" w:beforeLines="50" w:after="156" w:afterLines="50"/>
        <w:rPr>
          <w:rFonts w:asciiTheme="minorEastAsia" w:hAnsiTheme="minorEastAsia"/>
          <w:sz w:val="24"/>
          <w:szCs w:val="24"/>
        </w:rPr>
      </w:pPr>
      <w:r>
        <w:rPr>
          <w:rFonts w:asciiTheme="minorEastAsia" w:hAnsiTheme="minorEastAsia"/>
          <w:sz w:val="24"/>
          <w:szCs w:val="24"/>
        </w:rPr>
        <w:t>例</w:t>
      </w:r>
      <w:r>
        <w:rPr>
          <w:rFonts w:hint="eastAsia" w:asciiTheme="minorEastAsia" w:hAnsiTheme="minorEastAsia"/>
          <w:sz w:val="24"/>
          <w:szCs w:val="24"/>
        </w:rPr>
        <w:t>1</w:t>
      </w:r>
      <w:r>
        <w:rPr>
          <w:rFonts w:asciiTheme="minorEastAsia" w:hAnsiTheme="minorEastAsia"/>
          <w:sz w:val="24"/>
          <w:szCs w:val="24"/>
        </w:rPr>
        <w:t>：衣架属于办公生活用品，无法使用大创经费报销，某项目团队课题为智能衣架研究，购买衣架及其他设备，衣架为项目主要研究内容，此时提交说明可进行经费报销。</w:t>
      </w:r>
    </w:p>
    <w:p>
      <w:pPr>
        <w:spacing w:before="156" w:beforeLines="50" w:after="156" w:afterLines="50"/>
        <w:rPr>
          <w:rFonts w:asciiTheme="minorEastAsia" w:hAnsiTheme="minorEastAsia"/>
          <w:sz w:val="24"/>
          <w:szCs w:val="24"/>
        </w:rPr>
      </w:pPr>
      <w:r>
        <w:rPr>
          <w:rFonts w:asciiTheme="minorEastAsia" w:hAnsiTheme="minorEastAsia"/>
          <w:sz w:val="24"/>
          <w:szCs w:val="24"/>
        </w:rPr>
        <w:t>例</w:t>
      </w:r>
      <w:r>
        <w:rPr>
          <w:rFonts w:hint="eastAsia" w:asciiTheme="minorEastAsia" w:hAnsiTheme="minorEastAsia"/>
          <w:sz w:val="24"/>
          <w:szCs w:val="24"/>
        </w:rPr>
        <w:t>2</w:t>
      </w:r>
      <w:r>
        <w:rPr>
          <w:rFonts w:asciiTheme="minorEastAsia" w:hAnsiTheme="minorEastAsia"/>
          <w:sz w:val="24"/>
          <w:szCs w:val="24"/>
        </w:rPr>
        <w:t>：某项目团队为改善团队成员生活条件，购买某品牌</w:t>
      </w:r>
      <w:r>
        <w:rPr>
          <w:rFonts w:hint="eastAsia" w:asciiTheme="minorEastAsia" w:hAnsiTheme="minorEastAsia"/>
          <w:sz w:val="24"/>
          <w:szCs w:val="24"/>
        </w:rPr>
        <w:t>加湿器</w:t>
      </w:r>
      <w:r>
        <w:rPr>
          <w:rFonts w:asciiTheme="minorEastAsia" w:hAnsiTheme="minorEastAsia"/>
          <w:sz w:val="24"/>
          <w:szCs w:val="24"/>
        </w:rPr>
        <w:t>，与课题研究内容无关，无法使用大创经费进行报销。</w:t>
      </w:r>
    </w:p>
    <w:p>
      <w:pPr>
        <w:spacing w:before="156" w:beforeLines="50" w:after="156" w:afterLines="50"/>
        <w:rPr>
          <w:rFonts w:asciiTheme="minorEastAsia" w:hAnsiTheme="minorEastAsia"/>
          <w:b/>
          <w:color w:val="FF0000"/>
          <w:szCs w:val="24"/>
        </w:rPr>
      </w:pPr>
      <w:r>
        <w:rPr>
          <w:rFonts w:hint="eastAsia" w:asciiTheme="minorEastAsia" w:hAnsiTheme="minorEastAsia"/>
          <w:b/>
          <w:color w:val="FF0000"/>
          <w:szCs w:val="24"/>
        </w:rPr>
        <w:t>注：所有的签字均不可用铅笔完成。</w:t>
      </w:r>
    </w:p>
    <w:p>
      <w:pPr>
        <w:spacing w:before="156" w:beforeLines="50" w:after="156" w:afterLines="50"/>
        <w:rPr>
          <w:b/>
          <w:bCs/>
          <w:sz w:val="24"/>
          <w:szCs w:val="24"/>
        </w:rPr>
      </w:pPr>
      <w:r>
        <w:rPr>
          <w:rFonts w:hint="eastAsia" w:asciiTheme="minorEastAsia" w:hAnsiTheme="minorEastAsia"/>
          <w:b/>
          <w:sz w:val="24"/>
          <w:szCs w:val="24"/>
        </w:rPr>
        <w:t>三、</w:t>
      </w:r>
      <w:r>
        <w:rPr>
          <w:rFonts w:hint="eastAsia"/>
          <w:b/>
          <w:bCs/>
          <w:sz w:val="24"/>
          <w:szCs w:val="24"/>
        </w:rPr>
        <w:t>关于校创项目经费结题报销的相关提示</w:t>
      </w:r>
    </w:p>
    <w:p>
      <w:pPr>
        <w:spacing w:before="156" w:beforeLines="50" w:after="156" w:afterLines="50"/>
        <w:rPr>
          <w:rFonts w:asciiTheme="minorEastAsia" w:hAnsiTheme="minorEastAsia"/>
          <w:sz w:val="24"/>
          <w:szCs w:val="24"/>
        </w:rPr>
      </w:pPr>
      <w:r>
        <w:rPr>
          <w:rFonts w:hint="eastAsia" w:asciiTheme="minorEastAsia" w:hAnsiTheme="minorEastAsia"/>
          <w:color w:val="000000"/>
          <w:sz w:val="24"/>
          <w:szCs w:val="24"/>
        </w:rPr>
        <w:t>1. 项目经费额度：</w:t>
      </w:r>
    </w:p>
    <w:p>
      <w:pPr>
        <w:pStyle w:val="7"/>
        <w:shd w:val="clear" w:color="auto" w:fill="FFFFFF"/>
        <w:spacing w:before="0" w:beforeAutospacing="0" w:after="0" w:afterAutospacing="0"/>
        <w:ind w:firstLine="480"/>
        <w:jc w:val="both"/>
        <w:rPr>
          <w:rFonts w:asciiTheme="minorEastAsia" w:hAnsiTheme="minorEastAsia" w:eastAsiaTheme="minorEastAsia"/>
          <w:b/>
          <w:color w:val="FF0000"/>
        </w:rPr>
      </w:pPr>
      <w:r>
        <w:rPr>
          <w:rFonts w:hint="eastAsia" w:asciiTheme="minorEastAsia" w:hAnsiTheme="minorEastAsia" w:eastAsiaTheme="minorEastAsia" w:cstheme="minorBidi"/>
          <w:b/>
          <w:color w:val="FF0000"/>
          <w:kern w:val="2"/>
          <w:szCs w:val="32"/>
        </w:rPr>
        <w:t>校创项目报销总额度为</w:t>
      </w:r>
      <w:r>
        <w:rPr>
          <w:rFonts w:asciiTheme="minorEastAsia" w:hAnsiTheme="minorEastAsia" w:eastAsiaTheme="minorEastAsia" w:cstheme="minorBidi"/>
          <w:b/>
          <w:color w:val="FF0000"/>
          <w:kern w:val="2"/>
          <w:szCs w:val="32"/>
        </w:rPr>
        <w:t>3000元，</w:t>
      </w:r>
      <w:r>
        <w:rPr>
          <w:rFonts w:hint="eastAsia" w:asciiTheme="minorEastAsia" w:hAnsiTheme="minorEastAsia" w:eastAsiaTheme="minorEastAsia"/>
          <w:color w:val="000000" w:themeColor="text1"/>
        </w:rPr>
        <w:t>依据大创项目实际花费报销，不得报销其他项目经费，一经发现报销其他项目的，取消所有报销额度。</w:t>
      </w:r>
    </w:p>
    <w:p>
      <w:pPr>
        <w:spacing w:before="156" w:beforeLines="50" w:after="156" w:afterLines="50"/>
        <w:rPr>
          <w:rFonts w:asciiTheme="minorEastAsia" w:hAnsiTheme="minorEastAsia"/>
          <w:color w:val="000000"/>
          <w:sz w:val="24"/>
          <w:szCs w:val="24"/>
        </w:rPr>
      </w:pPr>
      <w:r>
        <w:rPr>
          <w:rFonts w:hint="eastAsia" w:asciiTheme="minorEastAsia" w:hAnsiTheme="minorEastAsia"/>
          <w:color w:val="000000"/>
          <w:sz w:val="24"/>
          <w:szCs w:val="24"/>
        </w:rPr>
        <w:t>2.合同协议</w:t>
      </w:r>
    </w:p>
    <w:p>
      <w:pPr>
        <w:pStyle w:val="7"/>
        <w:shd w:val="clear" w:color="auto" w:fill="FFFFFF"/>
        <w:spacing w:before="0" w:beforeAutospacing="0" w:after="0" w:afterAutospacing="0"/>
        <w:ind w:firstLine="480"/>
        <w:jc w:val="both"/>
        <w:rPr>
          <w:rFonts w:asciiTheme="minorEastAsia" w:hAnsiTheme="minorEastAsia" w:eastAsiaTheme="minorEastAsia"/>
          <w:color w:val="000000"/>
        </w:rPr>
      </w:pPr>
      <w:r>
        <w:rPr>
          <w:rFonts w:hint="eastAsia" w:asciiTheme="minorEastAsia" w:hAnsiTheme="minorEastAsia" w:eastAsiaTheme="minorEastAsia"/>
          <w:color w:val="000000"/>
        </w:rPr>
        <w:t>若有需要附合同协议的</w:t>
      </w:r>
      <w:r>
        <w:rPr>
          <w:rFonts w:asciiTheme="minorEastAsia" w:hAnsiTheme="minorEastAsia" w:eastAsiaTheme="minorEastAsia"/>
          <w:color w:val="000000"/>
        </w:rPr>
        <w:t>报销材料，需</w:t>
      </w:r>
      <w:r>
        <w:rPr>
          <w:rFonts w:hint="eastAsia" w:asciiTheme="minorEastAsia" w:hAnsiTheme="minorEastAsia" w:eastAsiaTheme="minorEastAsia"/>
          <w:color w:val="000000"/>
        </w:rPr>
        <w:t>于</w:t>
      </w:r>
      <w:r>
        <w:rPr>
          <w:rFonts w:hint="eastAsia" w:asciiTheme="minorEastAsia" w:hAnsiTheme="minorEastAsia" w:eastAsiaTheme="minorEastAsia"/>
          <w:color w:val="000000" w:themeColor="text1"/>
        </w:rPr>
        <w:t>报销前请</w:t>
      </w:r>
      <w:r>
        <w:rPr>
          <w:rFonts w:hint="eastAsia" w:asciiTheme="minorEastAsia" w:hAnsiTheme="minorEastAsia" w:eastAsiaTheme="minorEastAsia"/>
          <w:b/>
          <w:color w:val="000000" w:themeColor="text1"/>
        </w:rPr>
        <w:t>指导教师</w:t>
      </w:r>
      <w:r>
        <w:rPr>
          <w:rFonts w:hint="eastAsia" w:asciiTheme="minorEastAsia" w:hAnsiTheme="minorEastAsia" w:eastAsiaTheme="minorEastAsia"/>
          <w:color w:val="000000" w:themeColor="text1"/>
        </w:rPr>
        <w:t>进行</w:t>
      </w:r>
      <w:r>
        <w:rPr>
          <w:rFonts w:hint="eastAsia" w:asciiTheme="minorEastAsia" w:hAnsiTheme="minorEastAsia" w:eastAsiaTheme="minorEastAsia"/>
          <w:color w:val="000000"/>
        </w:rPr>
        <w:t>合同章申请、加盖合同专用章，合同章申请见“计划财务部-采购管理系统”。</w:t>
      </w:r>
    </w:p>
    <w:p>
      <w:pPr>
        <w:spacing w:before="156" w:beforeLines="50" w:after="156" w:afterLines="50"/>
        <w:jc w:val="center"/>
        <w:rPr>
          <w:rFonts w:asciiTheme="minorEastAsia" w:hAnsiTheme="minorEastAsia"/>
          <w:color w:val="FF0000"/>
          <w:sz w:val="24"/>
          <w:szCs w:val="24"/>
        </w:rPr>
      </w:pPr>
      <w:r>
        <w:drawing>
          <wp:inline distT="0" distB="0" distL="0" distR="0">
            <wp:extent cx="3752850" cy="355092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3766313" cy="3564222"/>
                    </a:xfrm>
                    <a:prstGeom prst="rect">
                      <a:avLst/>
                    </a:prstGeom>
                  </pic:spPr>
                </pic:pic>
              </a:graphicData>
            </a:graphic>
          </wp:inline>
        </w:drawing>
      </w:r>
    </w:p>
    <w:p>
      <w:pPr>
        <w:spacing w:before="156" w:beforeLines="50" w:after="156" w:afterLines="50"/>
        <w:jc w:val="center"/>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图1</w:t>
      </w:r>
    </w:p>
    <w:p>
      <w:pPr>
        <w:spacing w:before="156" w:beforeLines="50" w:after="156" w:afterLines="50"/>
        <w:jc w:val="center"/>
        <w:rPr>
          <w:rFonts w:asciiTheme="minorEastAsia" w:hAnsiTheme="minorEastAsia"/>
          <w:color w:val="FF0000"/>
          <w:sz w:val="24"/>
          <w:szCs w:val="24"/>
        </w:rPr>
      </w:pPr>
    </w:p>
    <w:p>
      <w:pPr>
        <w:spacing w:before="156" w:beforeLines="50" w:after="156" w:afterLines="50"/>
        <w:jc w:val="center"/>
        <w:rPr>
          <w:rFonts w:asciiTheme="minorEastAsia" w:hAnsiTheme="minorEastAsia"/>
          <w:color w:val="FF0000"/>
          <w:sz w:val="24"/>
          <w:szCs w:val="24"/>
        </w:rPr>
      </w:pPr>
      <w:r>
        <w:drawing>
          <wp:inline distT="0" distB="0" distL="0" distR="0">
            <wp:extent cx="4489450" cy="31324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rcRect l="1805" r="2070"/>
                    <a:stretch>
                      <a:fillRect/>
                    </a:stretch>
                  </pic:blipFill>
                  <pic:spPr>
                    <a:xfrm>
                      <a:off x="0" y="0"/>
                      <a:ext cx="4496306" cy="3137848"/>
                    </a:xfrm>
                    <a:prstGeom prst="rect">
                      <a:avLst/>
                    </a:prstGeom>
                    <a:ln>
                      <a:noFill/>
                    </a:ln>
                  </pic:spPr>
                </pic:pic>
              </a:graphicData>
            </a:graphic>
          </wp:inline>
        </w:drawing>
      </w:r>
      <w:r>
        <w:drawing>
          <wp:inline distT="0" distB="0" distL="0" distR="0">
            <wp:extent cx="4556760" cy="21278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4581126" cy="2139549"/>
                    </a:xfrm>
                    <a:prstGeom prst="rect">
                      <a:avLst/>
                    </a:prstGeom>
                  </pic:spPr>
                </pic:pic>
              </a:graphicData>
            </a:graphic>
          </wp:inline>
        </w:drawing>
      </w:r>
    </w:p>
    <w:p>
      <w:pPr>
        <w:jc w:val="center"/>
        <w:rPr>
          <w:rFonts w:asciiTheme="minorEastAsia" w:hAnsiTheme="minorEastAsia"/>
          <w:sz w:val="24"/>
          <w:szCs w:val="24"/>
        </w:rPr>
      </w:pPr>
      <w:r>
        <w:rPr>
          <w:rFonts w:hint="eastAsia" w:asciiTheme="minorEastAsia" w:hAnsiTheme="minorEastAsia"/>
          <w:sz w:val="24"/>
          <w:szCs w:val="24"/>
        </w:rPr>
        <w:t>图2</w:t>
      </w:r>
    </w:p>
    <w:p>
      <w:pPr>
        <w:widowControl/>
        <w:jc w:val="left"/>
        <w:rPr>
          <w:rFonts w:asciiTheme="minorEastAsia" w:hAnsiTheme="minorEastAsia"/>
          <w:b/>
          <w:szCs w:val="24"/>
        </w:rPr>
      </w:pPr>
      <w:r>
        <w:rPr>
          <w:rFonts w:asciiTheme="minorEastAsia" w:hAnsiTheme="minorEastAsia"/>
          <w:b/>
          <w:szCs w:val="24"/>
        </w:rPr>
        <w:br w:type="page"/>
      </w:r>
    </w:p>
    <w:p>
      <w:pPr>
        <w:rPr>
          <w:rFonts w:asciiTheme="minorEastAsia" w:hAnsiTheme="minorEastAsia"/>
          <w:b/>
          <w:szCs w:val="24"/>
        </w:rPr>
      </w:pPr>
      <w:r>
        <w:rPr>
          <w:rFonts w:hint="eastAsia" w:asciiTheme="minorEastAsia" w:hAnsiTheme="minorEastAsia"/>
          <w:b/>
          <w:szCs w:val="24"/>
        </w:rPr>
        <w:t>附件1</w:t>
      </w:r>
    </w:p>
    <w:p>
      <w:pPr>
        <w:jc w:val="center"/>
        <w:rPr>
          <w:rFonts w:ascii="方正小标宋简体" w:hAnsi="方正小标宋简体" w:eastAsia="方正小标宋简体"/>
          <w:b/>
          <w:sz w:val="36"/>
          <w:szCs w:val="44"/>
        </w:rPr>
      </w:pPr>
      <w:r>
        <w:rPr>
          <w:rFonts w:ascii="方正小标宋简体" w:hAnsi="方正小标宋简体" w:eastAsia="方正小标宋简体"/>
          <w:b/>
          <w:sz w:val="36"/>
          <w:szCs w:val="44"/>
        </w:rPr>
        <w:t>报销</w:t>
      </w:r>
      <w:r>
        <w:rPr>
          <w:rFonts w:hint="eastAsia" w:ascii="方正小标宋简体" w:hAnsi="方正小标宋简体" w:eastAsia="方正小标宋简体"/>
          <w:b/>
          <w:sz w:val="36"/>
          <w:szCs w:val="44"/>
        </w:rPr>
        <w:t>内容</w:t>
      </w:r>
      <w:r>
        <w:rPr>
          <w:rFonts w:ascii="方正小标宋简体" w:hAnsi="方正小标宋简体" w:eastAsia="方正小标宋简体"/>
          <w:b/>
          <w:sz w:val="36"/>
          <w:szCs w:val="44"/>
        </w:rPr>
        <w:t>说明</w:t>
      </w:r>
    </w:p>
    <w:p>
      <w:pPr>
        <w:rPr>
          <w:rFonts w:asciiTheme="minorEastAsia" w:hAnsiTheme="minorEastAsia"/>
          <w:b/>
          <w:szCs w:val="24"/>
        </w:rPr>
      </w:pPr>
    </w:p>
    <w:p>
      <w:pPr>
        <w:jc w:val="left"/>
        <w:rPr>
          <w:rFonts w:ascii="仿宋_GB2312" w:eastAsia="仿宋_GB2312" w:hAnsiTheme="minorEastAsia"/>
          <w:bCs/>
          <w:sz w:val="28"/>
          <w:szCs w:val="28"/>
        </w:rPr>
      </w:pPr>
      <w:r>
        <w:rPr>
          <w:rFonts w:hint="eastAsia" w:ascii="仿宋_GB2312" w:eastAsia="仿宋_GB2312" w:hAnsiTheme="minorEastAsia"/>
          <w:bCs/>
          <w:sz w:val="28"/>
          <w:szCs w:val="28"/>
        </w:rPr>
        <w:t>计划财务部：</w:t>
      </w:r>
    </w:p>
    <w:p>
      <w:pPr>
        <w:ind w:firstLine="430"/>
        <w:jc w:val="left"/>
        <w:rPr>
          <w:rFonts w:ascii="仿宋_GB2312" w:eastAsia="仿宋_GB2312" w:hAnsiTheme="minorEastAsia"/>
          <w:bCs/>
          <w:sz w:val="28"/>
          <w:szCs w:val="28"/>
        </w:rPr>
      </w:pPr>
      <w:r>
        <w:rPr>
          <w:rFonts w:hint="eastAsia" w:ascii="仿宋_GB2312" w:eastAsia="仿宋_GB2312" w:hAnsiTheme="minorEastAsia"/>
          <w:bCs/>
          <w:sz w:val="28"/>
          <w:szCs w:val="28"/>
        </w:rPr>
        <w:t>本项目为</w:t>
      </w:r>
      <w:r>
        <w:rPr>
          <w:rFonts w:hint="eastAsia" w:ascii="仿宋_GB2312" w:eastAsia="仿宋_GB2312" w:hAnsiTheme="minorEastAsia"/>
          <w:bCs/>
          <w:sz w:val="28"/>
          <w:szCs w:val="28"/>
          <w:u w:val="single"/>
        </w:rPr>
        <w:t xml:space="preserve">  </w:t>
      </w:r>
      <w:r>
        <w:rPr>
          <w:rFonts w:hint="eastAsia" w:ascii="仿宋_GB2312" w:eastAsia="仿宋_GB2312" w:hAnsiTheme="minorEastAsia"/>
          <w:b/>
          <w:sz w:val="28"/>
          <w:szCs w:val="28"/>
          <w:u w:val="single"/>
        </w:rPr>
        <w:t xml:space="preserve">   年</w:t>
      </w:r>
      <w:r>
        <w:rPr>
          <w:rFonts w:hint="eastAsia" w:ascii="仿宋_GB2312" w:eastAsia="仿宋_GB2312" w:hAnsiTheme="minorEastAsia"/>
          <w:bCs/>
          <w:sz w:val="28"/>
          <w:szCs w:val="28"/>
        </w:rPr>
        <w:t>立项的</w:t>
      </w:r>
      <w:r>
        <w:rPr>
          <w:rFonts w:hint="eastAsia" w:ascii="仿宋_GB2312" w:eastAsia="仿宋_GB2312" w:hAnsiTheme="minorEastAsia"/>
          <w:bCs/>
          <w:sz w:val="28"/>
          <w:szCs w:val="28"/>
          <w:u w:val="single"/>
        </w:rPr>
        <w:t xml:space="preserve">    </w:t>
      </w:r>
      <w:r>
        <w:rPr>
          <w:rFonts w:hint="eastAsia" w:ascii="仿宋_GB2312" w:eastAsia="仿宋_GB2312" w:hAnsiTheme="minorEastAsia"/>
          <w:bCs/>
          <w:sz w:val="28"/>
          <w:szCs w:val="28"/>
        </w:rPr>
        <w:t>（校级/市级/国家级）大学生创新创业训练计划项目，因为</w:t>
      </w:r>
      <w:r>
        <w:rPr>
          <w:rFonts w:hint="eastAsia" w:ascii="仿宋_GB2312" w:eastAsia="仿宋_GB2312" w:hAnsiTheme="minorEastAsia"/>
          <w:bCs/>
          <w:sz w:val="28"/>
          <w:szCs w:val="28"/>
          <w:u w:val="single"/>
        </w:rPr>
        <w:t xml:space="preserve">                           </w:t>
      </w:r>
      <w:r>
        <w:rPr>
          <w:rFonts w:hint="eastAsia" w:ascii="仿宋_GB2312" w:eastAsia="仿宋_GB2312" w:hAnsiTheme="minorEastAsia"/>
          <w:bCs/>
          <w:sz w:val="28"/>
          <w:szCs w:val="28"/>
        </w:rPr>
        <w:t>（描述研究的具体内容）课题研究需求，购买了</w:t>
      </w:r>
      <w:r>
        <w:rPr>
          <w:rFonts w:hint="eastAsia" w:ascii="仿宋_GB2312" w:eastAsia="仿宋_GB2312" w:hAnsiTheme="minorEastAsia"/>
          <w:bCs/>
          <w:sz w:val="28"/>
          <w:szCs w:val="28"/>
          <w:u w:val="single"/>
        </w:rPr>
        <w:t xml:space="preserve">                             </w:t>
      </w:r>
      <w:r>
        <w:rPr>
          <w:rFonts w:hint="eastAsia" w:ascii="仿宋_GB2312" w:eastAsia="仿宋_GB2312" w:hAnsiTheme="minorEastAsia"/>
          <w:bCs/>
          <w:sz w:val="28"/>
          <w:szCs w:val="28"/>
        </w:rPr>
        <w:t>（描述材料），申请使用大创经费进行报销，望批准。</w:t>
      </w:r>
    </w:p>
    <w:p>
      <w:pPr>
        <w:rPr>
          <w:rFonts w:ascii="仿宋_GB2312" w:eastAsia="仿宋_GB2312" w:hAnsiTheme="minorEastAsia"/>
          <w:bCs/>
          <w:sz w:val="28"/>
          <w:szCs w:val="28"/>
        </w:rPr>
      </w:pPr>
    </w:p>
    <w:p>
      <w:pPr>
        <w:rPr>
          <w:rFonts w:ascii="仿宋_GB2312" w:eastAsia="仿宋_GB2312" w:hAnsiTheme="minorEastAsia"/>
          <w:bCs/>
          <w:sz w:val="28"/>
          <w:szCs w:val="28"/>
        </w:rPr>
      </w:pPr>
    </w:p>
    <w:p>
      <w:pPr>
        <w:rPr>
          <w:rFonts w:ascii="仿宋_GB2312" w:eastAsia="仿宋_GB2312" w:hAnsiTheme="minorEastAsia"/>
          <w:bCs/>
          <w:sz w:val="28"/>
          <w:szCs w:val="28"/>
        </w:rPr>
      </w:pPr>
      <w:r>
        <w:rPr>
          <w:rFonts w:hint="eastAsia" w:ascii="仿宋_GB2312" w:eastAsia="仿宋_GB2312" w:hAnsiTheme="minorEastAsia"/>
          <w:bCs/>
          <w:sz w:val="28"/>
          <w:szCs w:val="28"/>
        </w:rPr>
        <w:t>项目编号：</w:t>
      </w:r>
    </w:p>
    <w:p>
      <w:pPr>
        <w:rPr>
          <w:rFonts w:ascii="仿宋_GB2312" w:eastAsia="仿宋_GB2312" w:hAnsiTheme="minorEastAsia"/>
          <w:bCs/>
          <w:sz w:val="28"/>
          <w:szCs w:val="28"/>
        </w:rPr>
      </w:pPr>
      <w:r>
        <w:rPr>
          <w:rFonts w:hint="eastAsia" w:ascii="仿宋_GB2312" w:eastAsia="仿宋_GB2312" w:hAnsiTheme="minorEastAsia"/>
          <w:bCs/>
          <w:sz w:val="28"/>
          <w:szCs w:val="28"/>
        </w:rPr>
        <w:t>项目名称：</w:t>
      </w:r>
    </w:p>
    <w:p>
      <w:pPr>
        <w:rPr>
          <w:rFonts w:ascii="仿宋_GB2312" w:eastAsia="仿宋_GB2312" w:hAnsiTheme="minorEastAsia"/>
          <w:bCs/>
          <w:sz w:val="28"/>
          <w:szCs w:val="28"/>
        </w:rPr>
      </w:pPr>
    </w:p>
    <w:p>
      <w:pPr>
        <w:rPr>
          <w:rFonts w:ascii="仿宋_GB2312" w:eastAsia="仿宋_GB2312" w:hAnsiTheme="minorEastAsia"/>
          <w:bCs/>
          <w:sz w:val="28"/>
          <w:szCs w:val="28"/>
        </w:rPr>
      </w:pPr>
    </w:p>
    <w:p>
      <w:pPr>
        <w:wordWrap w:val="0"/>
        <w:jc w:val="right"/>
        <w:rPr>
          <w:rFonts w:ascii="仿宋_GB2312" w:eastAsia="仿宋_GB2312" w:hAnsiTheme="minorEastAsia"/>
          <w:bCs/>
          <w:sz w:val="28"/>
          <w:szCs w:val="28"/>
        </w:rPr>
      </w:pPr>
      <w:r>
        <w:rPr>
          <w:rFonts w:hint="eastAsia" w:ascii="仿宋_GB2312" w:eastAsia="仿宋_GB2312" w:hAnsiTheme="minorEastAsia"/>
          <w:bCs/>
          <w:sz w:val="28"/>
          <w:szCs w:val="28"/>
        </w:rPr>
        <w:t xml:space="preserve">项目负责人（签名）： </w:t>
      </w:r>
      <w:r>
        <w:rPr>
          <w:rFonts w:ascii="仿宋_GB2312" w:eastAsia="仿宋_GB2312" w:hAnsiTheme="minorEastAsia"/>
          <w:bCs/>
          <w:sz w:val="28"/>
          <w:szCs w:val="28"/>
        </w:rPr>
        <w:t xml:space="preserve">          </w:t>
      </w:r>
    </w:p>
    <w:p>
      <w:pPr>
        <w:wordWrap w:val="0"/>
        <w:jc w:val="right"/>
        <w:rPr>
          <w:rFonts w:ascii="仿宋_GB2312" w:eastAsia="仿宋_GB2312" w:hAnsiTheme="minorEastAsia"/>
          <w:bCs/>
          <w:sz w:val="28"/>
          <w:szCs w:val="28"/>
        </w:rPr>
      </w:pPr>
      <w:r>
        <w:rPr>
          <w:rFonts w:hint="eastAsia" w:ascii="仿宋_GB2312" w:eastAsia="仿宋_GB2312" w:hAnsiTheme="minorEastAsia"/>
          <w:bCs/>
          <w:sz w:val="28"/>
          <w:szCs w:val="28"/>
        </w:rPr>
        <w:t xml:space="preserve">指导教师（签名）： </w:t>
      </w:r>
      <w:r>
        <w:rPr>
          <w:rFonts w:ascii="仿宋_GB2312" w:eastAsia="仿宋_GB2312" w:hAnsiTheme="minorEastAsia"/>
          <w:bCs/>
          <w:sz w:val="28"/>
          <w:szCs w:val="28"/>
        </w:rPr>
        <w:t xml:space="preserve">          </w:t>
      </w:r>
    </w:p>
    <w:p>
      <w:pPr>
        <w:widowControl/>
        <w:jc w:val="left"/>
        <w:rPr>
          <w:rFonts w:ascii="仿宋_GB2312" w:eastAsia="仿宋_GB2312" w:hAnsiTheme="minorEastAsia"/>
          <w:bCs/>
          <w:sz w:val="28"/>
          <w:szCs w:val="28"/>
        </w:rPr>
      </w:pPr>
      <w:r>
        <w:rPr>
          <w:rFonts w:ascii="仿宋_GB2312" w:eastAsia="仿宋_GB2312" w:hAnsiTheme="minorEastAsia"/>
          <w:bCs/>
          <w:sz w:val="28"/>
          <w:szCs w:val="28"/>
        </w:rPr>
        <w:br w:type="page"/>
      </w:r>
    </w:p>
    <w:p>
      <w:pPr>
        <w:rPr>
          <w:rFonts w:asciiTheme="minorEastAsia" w:hAnsiTheme="minorEastAsia"/>
          <w:b/>
          <w:szCs w:val="24"/>
        </w:rPr>
      </w:pPr>
      <w:r>
        <w:rPr>
          <w:rFonts w:hint="eastAsia" w:asciiTheme="minorEastAsia" w:hAnsiTheme="minorEastAsia"/>
          <w:b/>
          <w:szCs w:val="24"/>
        </w:rPr>
        <w:t>附件2</w:t>
      </w:r>
    </w:p>
    <w:p>
      <w:pPr>
        <w:jc w:val="center"/>
        <w:rPr>
          <w:rFonts w:asciiTheme="minorEastAsia" w:hAnsiTheme="minorEastAsia"/>
          <w:b/>
          <w:szCs w:val="24"/>
        </w:rPr>
      </w:pPr>
      <w:r>
        <w:rPr>
          <w:rFonts w:hint="eastAsia" w:ascii="方正小标宋简体" w:hAnsi="方正小标宋简体" w:eastAsia="方正小标宋简体"/>
          <w:b/>
          <w:sz w:val="36"/>
          <w:szCs w:val="44"/>
        </w:rPr>
        <w:t>关于自行垫付大额项目研究支出的说明</w:t>
      </w:r>
    </w:p>
    <w:p>
      <w:pPr>
        <w:jc w:val="left"/>
        <w:rPr>
          <w:rFonts w:ascii="仿宋_GB2312" w:eastAsia="仿宋_GB2312" w:hAnsiTheme="minorEastAsia"/>
          <w:bCs/>
          <w:sz w:val="28"/>
          <w:szCs w:val="28"/>
        </w:rPr>
      </w:pPr>
      <w:r>
        <w:rPr>
          <w:rFonts w:hint="eastAsia" w:ascii="仿宋_GB2312" w:eastAsia="仿宋_GB2312" w:hAnsiTheme="minorEastAsia"/>
          <w:bCs/>
          <w:sz w:val="28"/>
          <w:szCs w:val="28"/>
        </w:rPr>
        <w:t>计划财务部：</w:t>
      </w:r>
    </w:p>
    <w:p>
      <w:pPr>
        <w:ind w:firstLine="430"/>
        <w:jc w:val="left"/>
        <w:rPr>
          <w:rFonts w:ascii="仿宋_GB2312" w:eastAsia="仿宋_GB2312" w:hAnsiTheme="minorEastAsia"/>
          <w:bCs/>
          <w:sz w:val="28"/>
          <w:szCs w:val="28"/>
        </w:rPr>
      </w:pPr>
      <w:r>
        <w:rPr>
          <w:rFonts w:hint="eastAsia" w:ascii="仿宋_GB2312" w:eastAsia="仿宋_GB2312" w:hAnsiTheme="minorEastAsia"/>
          <w:bCs/>
          <w:sz w:val="28"/>
          <w:szCs w:val="28"/>
        </w:rPr>
        <w:t>本项目为</w:t>
      </w:r>
      <w:r>
        <w:rPr>
          <w:rFonts w:hint="eastAsia" w:ascii="仿宋_GB2312" w:eastAsia="仿宋_GB2312" w:hAnsiTheme="minorEastAsia"/>
          <w:bCs/>
          <w:sz w:val="28"/>
          <w:szCs w:val="28"/>
          <w:u w:val="single"/>
        </w:rPr>
        <w:t xml:space="preserve">  </w:t>
      </w:r>
      <w:r>
        <w:rPr>
          <w:rFonts w:hint="eastAsia" w:ascii="仿宋_GB2312" w:eastAsia="仿宋_GB2312" w:hAnsiTheme="minorEastAsia"/>
          <w:b/>
          <w:sz w:val="28"/>
          <w:szCs w:val="28"/>
          <w:u w:val="single"/>
        </w:rPr>
        <w:t xml:space="preserve">   年</w:t>
      </w:r>
      <w:r>
        <w:rPr>
          <w:rFonts w:hint="eastAsia" w:ascii="仿宋_GB2312" w:eastAsia="仿宋_GB2312" w:hAnsiTheme="minorEastAsia"/>
          <w:bCs/>
          <w:sz w:val="28"/>
          <w:szCs w:val="28"/>
        </w:rPr>
        <w:t>立项的</w:t>
      </w:r>
      <w:r>
        <w:rPr>
          <w:rFonts w:hint="eastAsia" w:ascii="仿宋_GB2312" w:eastAsia="仿宋_GB2312" w:hAnsiTheme="minorEastAsia"/>
          <w:bCs/>
          <w:sz w:val="28"/>
          <w:szCs w:val="28"/>
          <w:u w:val="single"/>
        </w:rPr>
        <w:t xml:space="preserve">    </w:t>
      </w:r>
      <w:r>
        <w:rPr>
          <w:rFonts w:hint="eastAsia" w:ascii="仿宋_GB2312" w:eastAsia="仿宋_GB2312" w:hAnsiTheme="minorEastAsia"/>
          <w:bCs/>
          <w:sz w:val="28"/>
          <w:szCs w:val="28"/>
        </w:rPr>
        <w:t>（校级/市级/国家级）大学生创新创业训练计划项目，因为</w:t>
      </w:r>
      <w:r>
        <w:rPr>
          <w:rFonts w:hint="eastAsia" w:ascii="仿宋_GB2312" w:eastAsia="仿宋_GB2312" w:hAnsiTheme="minorEastAsia"/>
          <w:bCs/>
          <w:sz w:val="28"/>
          <w:szCs w:val="28"/>
          <w:u w:val="single"/>
        </w:rPr>
        <w:t xml:space="preserve">                           </w:t>
      </w:r>
      <w:r>
        <w:rPr>
          <w:rFonts w:hint="eastAsia" w:ascii="仿宋_GB2312" w:eastAsia="仿宋_GB2312" w:hAnsiTheme="minorEastAsia"/>
          <w:bCs/>
          <w:sz w:val="28"/>
          <w:szCs w:val="28"/>
        </w:rPr>
        <w:t>（描述客观原因），不具备公务卡或者公对公转账支付条件</w:t>
      </w:r>
      <w:r>
        <w:rPr>
          <w:rFonts w:hint="eastAsia" w:ascii="Times New Roman" w:hAnsi="Times New Roman" w:eastAsia="仿宋_GB2312" w:cs="Times New Roman"/>
          <w:color w:val="000000" w:themeColor="text1"/>
          <w:kern w:val="0"/>
          <w:sz w:val="32"/>
          <w:szCs w:val="32"/>
        </w:rPr>
        <w:t>，</w:t>
      </w:r>
      <w:r>
        <w:rPr>
          <w:rFonts w:hint="eastAsia" w:ascii="仿宋_GB2312" w:eastAsia="仿宋_GB2312" w:hAnsiTheme="minorEastAsia"/>
          <w:bCs/>
          <w:sz w:val="28"/>
          <w:szCs w:val="28"/>
        </w:rPr>
        <w:t>自行垫付项目支出，具体支出内容如下，指导教师知悉并同意。</w:t>
      </w:r>
    </w:p>
    <w:p>
      <w:pPr>
        <w:rPr>
          <w:rFonts w:ascii="仿宋_GB2312" w:eastAsia="仿宋_GB2312" w:hAnsiTheme="minorEastAsia"/>
          <w:bCs/>
          <w:sz w:val="28"/>
          <w:szCs w:val="28"/>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01"/>
        <w:gridCol w:w="5244"/>
        <w:gridCol w:w="218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jc w:val="center"/>
              <w:rPr>
                <w:rFonts w:ascii="仿宋_GB2312" w:eastAsia="仿宋_GB2312" w:hAnsiTheme="minorEastAsia"/>
                <w:bCs/>
                <w:sz w:val="28"/>
                <w:szCs w:val="28"/>
              </w:rPr>
            </w:pPr>
            <w:r>
              <w:rPr>
                <w:rFonts w:hint="eastAsia" w:ascii="仿宋_GB2312" w:eastAsia="仿宋_GB2312" w:hAnsiTheme="minorEastAsia"/>
                <w:bCs/>
                <w:sz w:val="28"/>
                <w:szCs w:val="28"/>
              </w:rPr>
              <w:t>序号</w:t>
            </w:r>
          </w:p>
        </w:tc>
        <w:tc>
          <w:tcPr>
            <w:tcW w:w="5244" w:type="dxa"/>
          </w:tcPr>
          <w:p>
            <w:pPr>
              <w:jc w:val="center"/>
              <w:rPr>
                <w:rFonts w:ascii="仿宋_GB2312" w:eastAsia="仿宋_GB2312" w:hAnsiTheme="minorEastAsia"/>
                <w:bCs/>
                <w:sz w:val="28"/>
                <w:szCs w:val="28"/>
              </w:rPr>
            </w:pPr>
            <w:r>
              <w:rPr>
                <w:rFonts w:hint="eastAsia" w:ascii="仿宋_GB2312" w:eastAsia="仿宋_GB2312" w:hAnsiTheme="minorEastAsia"/>
                <w:bCs/>
                <w:sz w:val="28"/>
                <w:szCs w:val="28"/>
              </w:rPr>
              <w:t>项目名称</w:t>
            </w:r>
          </w:p>
        </w:tc>
        <w:tc>
          <w:tcPr>
            <w:tcW w:w="2183" w:type="dxa"/>
          </w:tcPr>
          <w:p>
            <w:pPr>
              <w:jc w:val="center"/>
              <w:rPr>
                <w:rFonts w:ascii="仿宋_GB2312" w:eastAsia="仿宋_GB2312" w:hAnsiTheme="minorEastAsia"/>
                <w:bCs/>
                <w:sz w:val="28"/>
                <w:szCs w:val="28"/>
              </w:rPr>
            </w:pPr>
            <w:r>
              <w:rPr>
                <w:rFonts w:hint="eastAsia" w:ascii="仿宋_GB2312" w:eastAsia="仿宋_GB2312" w:hAnsiTheme="minorEastAsia"/>
                <w:bCs/>
                <w:sz w:val="28"/>
                <w:szCs w:val="28"/>
              </w:rPr>
              <w:t>金额（≥5</w:t>
            </w:r>
            <w:r>
              <w:rPr>
                <w:rFonts w:ascii="仿宋_GB2312" w:eastAsia="仿宋_GB2312" w:hAnsiTheme="minorEastAsia"/>
                <w:bCs/>
                <w:sz w:val="28"/>
                <w:szCs w:val="28"/>
              </w:rPr>
              <w:t>00</w:t>
            </w:r>
            <w:r>
              <w:rPr>
                <w:rFonts w:hint="eastAsia" w:ascii="仿宋_GB2312" w:eastAsia="仿宋_GB2312" w:hAnsiTheme="minorEastAsia"/>
                <w:bCs/>
                <w:sz w:val="28"/>
                <w:szCs w:val="28"/>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jc w:val="center"/>
              <w:rPr>
                <w:rFonts w:ascii="仿宋_GB2312" w:eastAsia="仿宋_GB2312" w:hAnsiTheme="minorEastAsia"/>
                <w:bCs/>
                <w:sz w:val="28"/>
                <w:szCs w:val="28"/>
              </w:rPr>
            </w:pPr>
          </w:p>
        </w:tc>
        <w:tc>
          <w:tcPr>
            <w:tcW w:w="5244" w:type="dxa"/>
          </w:tcPr>
          <w:p>
            <w:pPr>
              <w:jc w:val="center"/>
              <w:rPr>
                <w:rFonts w:ascii="仿宋_GB2312" w:eastAsia="仿宋_GB2312" w:hAnsiTheme="minorEastAsia"/>
                <w:bCs/>
                <w:sz w:val="28"/>
                <w:szCs w:val="28"/>
              </w:rPr>
            </w:pPr>
          </w:p>
        </w:tc>
        <w:tc>
          <w:tcPr>
            <w:tcW w:w="2183" w:type="dxa"/>
          </w:tcPr>
          <w:p>
            <w:pPr>
              <w:jc w:val="center"/>
              <w:rPr>
                <w:rFonts w:ascii="仿宋_GB2312" w:eastAsia="仿宋_GB2312" w:hAnsiTheme="minorEastAsia"/>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jc w:val="center"/>
              <w:rPr>
                <w:rFonts w:ascii="仿宋_GB2312" w:eastAsia="仿宋_GB2312" w:hAnsiTheme="minorEastAsia"/>
                <w:bCs/>
                <w:sz w:val="28"/>
                <w:szCs w:val="28"/>
              </w:rPr>
            </w:pPr>
          </w:p>
        </w:tc>
        <w:tc>
          <w:tcPr>
            <w:tcW w:w="5244" w:type="dxa"/>
          </w:tcPr>
          <w:p>
            <w:pPr>
              <w:jc w:val="center"/>
              <w:rPr>
                <w:rFonts w:ascii="仿宋_GB2312" w:eastAsia="仿宋_GB2312" w:hAnsiTheme="minorEastAsia"/>
                <w:bCs/>
                <w:sz w:val="28"/>
                <w:szCs w:val="28"/>
              </w:rPr>
            </w:pPr>
          </w:p>
        </w:tc>
        <w:tc>
          <w:tcPr>
            <w:tcW w:w="2183" w:type="dxa"/>
          </w:tcPr>
          <w:p>
            <w:pPr>
              <w:jc w:val="center"/>
              <w:rPr>
                <w:rFonts w:ascii="仿宋_GB2312" w:eastAsia="仿宋_GB2312" w:hAnsiTheme="minorEastAsia"/>
                <w:bCs/>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jc w:val="center"/>
              <w:rPr>
                <w:rFonts w:ascii="仿宋_GB2312" w:eastAsia="仿宋_GB2312" w:hAnsiTheme="minorEastAsia"/>
                <w:bCs/>
                <w:sz w:val="28"/>
                <w:szCs w:val="28"/>
              </w:rPr>
            </w:pPr>
          </w:p>
        </w:tc>
        <w:tc>
          <w:tcPr>
            <w:tcW w:w="5244" w:type="dxa"/>
          </w:tcPr>
          <w:p>
            <w:pPr>
              <w:jc w:val="center"/>
              <w:rPr>
                <w:rFonts w:ascii="仿宋_GB2312" w:eastAsia="仿宋_GB2312" w:hAnsiTheme="minorEastAsia"/>
                <w:bCs/>
                <w:sz w:val="28"/>
                <w:szCs w:val="28"/>
              </w:rPr>
            </w:pPr>
          </w:p>
        </w:tc>
        <w:tc>
          <w:tcPr>
            <w:tcW w:w="2183" w:type="dxa"/>
          </w:tcPr>
          <w:p>
            <w:pPr>
              <w:jc w:val="center"/>
              <w:rPr>
                <w:rFonts w:ascii="仿宋_GB2312" w:eastAsia="仿宋_GB2312" w:hAnsiTheme="minorEastAsia"/>
                <w:bCs/>
                <w:sz w:val="28"/>
                <w:szCs w:val="28"/>
              </w:rPr>
            </w:pPr>
          </w:p>
        </w:tc>
      </w:tr>
    </w:tbl>
    <w:p>
      <w:pPr>
        <w:rPr>
          <w:rFonts w:ascii="仿宋_GB2312" w:eastAsia="仿宋_GB2312" w:hAnsiTheme="minorEastAsia"/>
          <w:bCs/>
          <w:sz w:val="28"/>
          <w:szCs w:val="28"/>
        </w:rPr>
      </w:pPr>
    </w:p>
    <w:p>
      <w:pPr>
        <w:rPr>
          <w:rFonts w:ascii="仿宋_GB2312" w:eastAsia="仿宋_GB2312" w:hAnsiTheme="minorEastAsia"/>
          <w:bCs/>
          <w:sz w:val="28"/>
          <w:szCs w:val="28"/>
        </w:rPr>
      </w:pPr>
    </w:p>
    <w:p>
      <w:pPr>
        <w:rPr>
          <w:rFonts w:ascii="仿宋_GB2312" w:eastAsia="仿宋_GB2312" w:hAnsiTheme="minorEastAsia"/>
          <w:bCs/>
          <w:sz w:val="28"/>
          <w:szCs w:val="28"/>
        </w:rPr>
      </w:pPr>
      <w:r>
        <w:rPr>
          <w:rFonts w:hint="eastAsia" w:ascii="仿宋_GB2312" w:eastAsia="仿宋_GB2312" w:hAnsiTheme="minorEastAsia"/>
          <w:bCs/>
          <w:sz w:val="28"/>
          <w:szCs w:val="28"/>
        </w:rPr>
        <w:t>项目编号：</w:t>
      </w:r>
    </w:p>
    <w:p>
      <w:pPr>
        <w:rPr>
          <w:rFonts w:ascii="仿宋_GB2312" w:eastAsia="仿宋_GB2312" w:hAnsiTheme="minorEastAsia"/>
          <w:bCs/>
          <w:sz w:val="28"/>
          <w:szCs w:val="28"/>
        </w:rPr>
      </w:pPr>
      <w:r>
        <w:rPr>
          <w:rFonts w:hint="eastAsia" w:ascii="仿宋_GB2312" w:eastAsia="仿宋_GB2312" w:hAnsiTheme="minorEastAsia"/>
          <w:bCs/>
          <w:sz w:val="28"/>
          <w:szCs w:val="28"/>
        </w:rPr>
        <w:t>项目名称：</w:t>
      </w:r>
    </w:p>
    <w:p>
      <w:pPr>
        <w:rPr>
          <w:rFonts w:ascii="仿宋_GB2312" w:eastAsia="仿宋_GB2312" w:hAnsiTheme="minorEastAsia"/>
          <w:bCs/>
          <w:sz w:val="28"/>
          <w:szCs w:val="28"/>
        </w:rPr>
      </w:pPr>
    </w:p>
    <w:p>
      <w:pPr>
        <w:rPr>
          <w:rFonts w:ascii="仿宋_GB2312" w:eastAsia="仿宋_GB2312" w:hAnsiTheme="minorEastAsia"/>
          <w:bCs/>
          <w:sz w:val="28"/>
          <w:szCs w:val="28"/>
        </w:rPr>
      </w:pPr>
    </w:p>
    <w:p>
      <w:pPr>
        <w:wordWrap w:val="0"/>
        <w:jc w:val="right"/>
        <w:rPr>
          <w:rFonts w:ascii="仿宋_GB2312" w:eastAsia="仿宋_GB2312" w:hAnsiTheme="minorEastAsia"/>
          <w:bCs/>
          <w:sz w:val="28"/>
          <w:szCs w:val="28"/>
        </w:rPr>
      </w:pPr>
      <w:r>
        <w:rPr>
          <w:rFonts w:hint="eastAsia" w:ascii="仿宋_GB2312" w:eastAsia="仿宋_GB2312" w:hAnsiTheme="minorEastAsia"/>
          <w:bCs/>
          <w:sz w:val="28"/>
          <w:szCs w:val="28"/>
        </w:rPr>
        <w:t xml:space="preserve">项目负责人（签名）： </w:t>
      </w:r>
      <w:r>
        <w:rPr>
          <w:rFonts w:ascii="仿宋_GB2312" w:eastAsia="仿宋_GB2312" w:hAnsiTheme="minorEastAsia"/>
          <w:bCs/>
          <w:sz w:val="28"/>
          <w:szCs w:val="28"/>
        </w:rPr>
        <w:t xml:space="preserve">          </w:t>
      </w:r>
    </w:p>
    <w:p>
      <w:pPr>
        <w:wordWrap w:val="0"/>
        <w:jc w:val="right"/>
        <w:rPr>
          <w:rFonts w:ascii="仿宋_GB2312" w:eastAsia="仿宋_GB2312" w:hAnsiTheme="minorEastAsia"/>
          <w:bCs/>
          <w:sz w:val="28"/>
          <w:szCs w:val="28"/>
        </w:rPr>
      </w:pPr>
      <w:r>
        <w:rPr>
          <w:rFonts w:hint="eastAsia" w:ascii="仿宋_GB2312" w:eastAsia="仿宋_GB2312" w:hAnsiTheme="minorEastAsia"/>
          <w:bCs/>
          <w:sz w:val="28"/>
          <w:szCs w:val="28"/>
        </w:rPr>
        <w:t xml:space="preserve">指导教师（签名）： </w:t>
      </w:r>
      <w:r>
        <w:rPr>
          <w:rFonts w:ascii="仿宋_GB2312" w:eastAsia="仿宋_GB2312" w:hAnsiTheme="minorEastAsia"/>
          <w:bCs/>
          <w:sz w:val="28"/>
          <w:szCs w:val="28"/>
        </w:rPr>
        <w:t xml:space="preserve">          </w:t>
      </w:r>
    </w:p>
    <w:p>
      <w:pPr>
        <w:rPr>
          <w:rFonts w:asciiTheme="minorEastAsia" w:hAnsiTheme="minorEastAsia"/>
          <w:b/>
          <w:szCs w:val="24"/>
        </w:rPr>
        <w:sectPr>
          <w:pgSz w:w="11906" w:h="16838"/>
          <w:pgMar w:top="1021" w:right="1797" w:bottom="851" w:left="1797" w:header="851" w:footer="992" w:gutter="0"/>
          <w:cols w:space="425" w:num="1"/>
          <w:docGrid w:type="lines" w:linePitch="312" w:charSpace="0"/>
        </w:sectPr>
      </w:pPr>
    </w:p>
    <w:p>
      <w:pPr>
        <w:rPr>
          <w:rFonts w:asciiTheme="minorEastAsia" w:hAnsiTheme="minorEastAsia"/>
          <w:b/>
          <w:szCs w:val="24"/>
        </w:rPr>
      </w:pPr>
      <w:r>
        <w:rPr>
          <w:rFonts w:hint="eastAsia" w:asciiTheme="minorEastAsia" w:hAnsiTheme="minorEastAsia"/>
          <w:b/>
          <w:szCs w:val="24"/>
        </w:rPr>
        <w:t>附件</w:t>
      </w:r>
      <w:r>
        <w:rPr>
          <w:rFonts w:asciiTheme="minorEastAsia" w:hAnsiTheme="minorEastAsia"/>
          <w:b/>
          <w:szCs w:val="24"/>
        </w:rPr>
        <w:t>3</w:t>
      </w:r>
      <w:r>
        <w:rPr>
          <w:rFonts w:hint="eastAsia" w:asciiTheme="minorEastAsia" w:hAnsiTheme="minorEastAsia"/>
          <w:b/>
          <w:szCs w:val="24"/>
        </w:rPr>
        <w:t>（打印手写）</w:t>
      </w:r>
    </w:p>
    <w:p>
      <w:pPr>
        <w:ind w:right="1120"/>
        <w:jc w:val="center"/>
        <w:rPr>
          <w:rFonts w:ascii="仿宋_GB2312" w:eastAsia="仿宋_GB2312" w:hAnsiTheme="minorEastAsia"/>
          <w:bCs/>
          <w:sz w:val="28"/>
          <w:szCs w:val="28"/>
        </w:rPr>
      </w:pPr>
      <w:r>
        <w:rPr>
          <w:rFonts w:hint="eastAsia"/>
        </w:rPr>
        <w:drawing>
          <wp:inline distT="0" distB="0" distL="0" distR="0">
            <wp:extent cx="6652260" cy="85979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6663631" cy="8612535"/>
                    </a:xfrm>
                    <a:prstGeom prst="rect">
                      <a:avLst/>
                    </a:prstGeom>
                    <a:noFill/>
                    <a:ln>
                      <a:noFill/>
                    </a:ln>
                  </pic:spPr>
                </pic:pic>
              </a:graphicData>
            </a:graphic>
          </wp:inline>
        </w:drawing>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3E7556"/>
    <w:multiLevelType w:val="multilevel"/>
    <w:tmpl w:val="0B3E7556"/>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Q0MGI5MWI2ZmU4ZjJiZDY1MzMxNjkyNDlkYzRkODcifQ=="/>
  </w:docVars>
  <w:rsids>
    <w:rsidRoot w:val="00776F9A"/>
    <w:rsid w:val="00015273"/>
    <w:rsid w:val="000356A6"/>
    <w:rsid w:val="0004319A"/>
    <w:rsid w:val="000714AB"/>
    <w:rsid w:val="00083B14"/>
    <w:rsid w:val="0009185A"/>
    <w:rsid w:val="000C2782"/>
    <w:rsid w:val="00101EDD"/>
    <w:rsid w:val="00115921"/>
    <w:rsid w:val="001270E7"/>
    <w:rsid w:val="00144251"/>
    <w:rsid w:val="00147EBD"/>
    <w:rsid w:val="00162B11"/>
    <w:rsid w:val="001772E4"/>
    <w:rsid w:val="0019692A"/>
    <w:rsid w:val="001D0015"/>
    <w:rsid w:val="001D0EF0"/>
    <w:rsid w:val="001E3714"/>
    <w:rsid w:val="00207ED0"/>
    <w:rsid w:val="0021306B"/>
    <w:rsid w:val="00213378"/>
    <w:rsid w:val="00217DB7"/>
    <w:rsid w:val="00226B5B"/>
    <w:rsid w:val="00242479"/>
    <w:rsid w:val="00242DBA"/>
    <w:rsid w:val="00254A7F"/>
    <w:rsid w:val="002743D3"/>
    <w:rsid w:val="002C0D1D"/>
    <w:rsid w:val="002F6F99"/>
    <w:rsid w:val="00302761"/>
    <w:rsid w:val="0030621C"/>
    <w:rsid w:val="0031683A"/>
    <w:rsid w:val="00361388"/>
    <w:rsid w:val="003633A8"/>
    <w:rsid w:val="003A2B98"/>
    <w:rsid w:val="0044134C"/>
    <w:rsid w:val="00455906"/>
    <w:rsid w:val="00467A2F"/>
    <w:rsid w:val="00471562"/>
    <w:rsid w:val="00471B27"/>
    <w:rsid w:val="00487655"/>
    <w:rsid w:val="004B4D8A"/>
    <w:rsid w:val="004C0E87"/>
    <w:rsid w:val="004C28A3"/>
    <w:rsid w:val="004D0AF3"/>
    <w:rsid w:val="004D590C"/>
    <w:rsid w:val="004F7D8B"/>
    <w:rsid w:val="00557A04"/>
    <w:rsid w:val="0056284B"/>
    <w:rsid w:val="00562977"/>
    <w:rsid w:val="005A6488"/>
    <w:rsid w:val="005C6652"/>
    <w:rsid w:val="005D007B"/>
    <w:rsid w:val="005E410C"/>
    <w:rsid w:val="005F0DA3"/>
    <w:rsid w:val="00603FCC"/>
    <w:rsid w:val="00612A49"/>
    <w:rsid w:val="00616CB5"/>
    <w:rsid w:val="00641342"/>
    <w:rsid w:val="006828CA"/>
    <w:rsid w:val="00685AB0"/>
    <w:rsid w:val="006915CC"/>
    <w:rsid w:val="006A33CC"/>
    <w:rsid w:val="006A5243"/>
    <w:rsid w:val="006B54C1"/>
    <w:rsid w:val="006D2C2D"/>
    <w:rsid w:val="006F6135"/>
    <w:rsid w:val="007079C2"/>
    <w:rsid w:val="00724EE6"/>
    <w:rsid w:val="0073201C"/>
    <w:rsid w:val="00776F9A"/>
    <w:rsid w:val="007907BE"/>
    <w:rsid w:val="0080539A"/>
    <w:rsid w:val="008347EC"/>
    <w:rsid w:val="0084596E"/>
    <w:rsid w:val="0085270F"/>
    <w:rsid w:val="008709A1"/>
    <w:rsid w:val="00875FE3"/>
    <w:rsid w:val="0087718B"/>
    <w:rsid w:val="00883F84"/>
    <w:rsid w:val="008C1B0C"/>
    <w:rsid w:val="008D42F5"/>
    <w:rsid w:val="008E7AD4"/>
    <w:rsid w:val="008F0A23"/>
    <w:rsid w:val="00927E97"/>
    <w:rsid w:val="00963243"/>
    <w:rsid w:val="00976331"/>
    <w:rsid w:val="009C69BF"/>
    <w:rsid w:val="009F5396"/>
    <w:rsid w:val="00A042BD"/>
    <w:rsid w:val="00A10E7E"/>
    <w:rsid w:val="00A17CF8"/>
    <w:rsid w:val="00A32057"/>
    <w:rsid w:val="00A3564A"/>
    <w:rsid w:val="00A362D4"/>
    <w:rsid w:val="00A5266A"/>
    <w:rsid w:val="00A52D0B"/>
    <w:rsid w:val="00A663FD"/>
    <w:rsid w:val="00AA6F18"/>
    <w:rsid w:val="00AD03C0"/>
    <w:rsid w:val="00AD783E"/>
    <w:rsid w:val="00AE7115"/>
    <w:rsid w:val="00AF3133"/>
    <w:rsid w:val="00B12CD0"/>
    <w:rsid w:val="00B4616B"/>
    <w:rsid w:val="00B747D7"/>
    <w:rsid w:val="00B81AE4"/>
    <w:rsid w:val="00B923C7"/>
    <w:rsid w:val="00BB508E"/>
    <w:rsid w:val="00BF1851"/>
    <w:rsid w:val="00C30312"/>
    <w:rsid w:val="00C45511"/>
    <w:rsid w:val="00C7293D"/>
    <w:rsid w:val="00C979EB"/>
    <w:rsid w:val="00CD5365"/>
    <w:rsid w:val="00CE3CD0"/>
    <w:rsid w:val="00D46E09"/>
    <w:rsid w:val="00DA31C4"/>
    <w:rsid w:val="00DE364B"/>
    <w:rsid w:val="00E15990"/>
    <w:rsid w:val="00E2503F"/>
    <w:rsid w:val="00E4558C"/>
    <w:rsid w:val="00E52840"/>
    <w:rsid w:val="00E66254"/>
    <w:rsid w:val="00E73CB2"/>
    <w:rsid w:val="00E96415"/>
    <w:rsid w:val="00EA5D93"/>
    <w:rsid w:val="00EC1C90"/>
    <w:rsid w:val="00ED0C68"/>
    <w:rsid w:val="00EE3305"/>
    <w:rsid w:val="00EF2860"/>
    <w:rsid w:val="00F0170C"/>
    <w:rsid w:val="00F01D2C"/>
    <w:rsid w:val="00F11457"/>
    <w:rsid w:val="00F7361B"/>
    <w:rsid w:val="00FA3311"/>
    <w:rsid w:val="00FB1E02"/>
    <w:rsid w:val="00FC1546"/>
    <w:rsid w:val="00FC5746"/>
    <w:rsid w:val="00FE2234"/>
    <w:rsid w:val="00FE51D6"/>
    <w:rsid w:val="7F6B74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Lines="50" w:afterLines="50"/>
      <w:outlineLvl w:val="0"/>
    </w:pPr>
    <w:rPr>
      <w:rFonts w:eastAsia="黑体"/>
      <w:b/>
      <w:bCs/>
      <w:kern w:val="44"/>
      <w:sz w:val="36"/>
      <w:szCs w:val="44"/>
    </w:rPr>
  </w:style>
  <w:style w:type="paragraph" w:styleId="3">
    <w:name w:val="heading 2"/>
    <w:basedOn w:val="1"/>
    <w:next w:val="1"/>
    <w:link w:val="14"/>
    <w:unhideWhenUsed/>
    <w:qFormat/>
    <w:uiPriority w:val="9"/>
    <w:pPr>
      <w:keepNext/>
      <w:keepLines/>
      <w:spacing w:beforeLines="50" w:afterLines="50"/>
      <w:jc w:val="center"/>
      <w:outlineLvl w:val="1"/>
    </w:pPr>
    <w:rPr>
      <w:rFonts w:eastAsia="黑体" w:asciiTheme="majorHAnsi" w:hAnsiTheme="majorHAnsi" w:cstheme="majorBidi"/>
      <w:b/>
      <w:bCs/>
      <w:sz w:val="32"/>
      <w:szCs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16"/>
    <w:semiHidden/>
    <w:unhideWhenUsed/>
    <w:uiPriority w:val="99"/>
    <w:rPr>
      <w:sz w:val="18"/>
      <w:szCs w:val="18"/>
    </w:rPr>
  </w:style>
  <w:style w:type="paragraph" w:styleId="5">
    <w:name w:val="footer"/>
    <w:basedOn w:val="1"/>
    <w:link w:val="18"/>
    <w:unhideWhenUsed/>
    <w:uiPriority w:val="99"/>
    <w:pPr>
      <w:tabs>
        <w:tab w:val="center" w:pos="4153"/>
        <w:tab w:val="right" w:pos="8306"/>
      </w:tabs>
      <w:snapToGrid w:val="0"/>
      <w:jc w:val="left"/>
    </w:pPr>
    <w:rPr>
      <w:sz w:val="18"/>
      <w:szCs w:val="18"/>
    </w:rPr>
  </w:style>
  <w:style w:type="paragraph" w:styleId="6">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1">
    <w:name w:val="Strong"/>
    <w:basedOn w:val="10"/>
    <w:qFormat/>
    <w:uiPriority w:val="22"/>
    <w:rPr>
      <w:b/>
      <w:bCs/>
    </w:rPr>
  </w:style>
  <w:style w:type="character" w:styleId="12">
    <w:name w:val="Hyperlink"/>
    <w:basedOn w:val="10"/>
    <w:unhideWhenUsed/>
    <w:uiPriority w:val="99"/>
    <w:rPr>
      <w:color w:val="0563C1" w:themeColor="hyperlink"/>
      <w:u w:val="single"/>
    </w:rPr>
  </w:style>
  <w:style w:type="character" w:customStyle="1" w:styleId="13">
    <w:name w:val="标题 1 字符"/>
    <w:basedOn w:val="10"/>
    <w:link w:val="2"/>
    <w:uiPriority w:val="9"/>
    <w:rPr>
      <w:rFonts w:eastAsia="黑体"/>
      <w:b/>
      <w:bCs/>
      <w:kern w:val="44"/>
      <w:sz w:val="36"/>
      <w:szCs w:val="44"/>
    </w:rPr>
  </w:style>
  <w:style w:type="character" w:customStyle="1" w:styleId="14">
    <w:name w:val="标题 2 字符"/>
    <w:basedOn w:val="10"/>
    <w:link w:val="3"/>
    <w:uiPriority w:val="9"/>
    <w:rPr>
      <w:rFonts w:eastAsia="黑体" w:asciiTheme="majorHAnsi" w:hAnsiTheme="majorHAnsi" w:cstheme="majorBidi"/>
      <w:b/>
      <w:bCs/>
      <w:sz w:val="32"/>
      <w:szCs w:val="32"/>
    </w:rPr>
  </w:style>
  <w:style w:type="paragraph" w:styleId="15">
    <w:name w:val="List Paragraph"/>
    <w:basedOn w:val="1"/>
    <w:qFormat/>
    <w:uiPriority w:val="34"/>
    <w:pPr>
      <w:ind w:firstLine="420" w:firstLineChars="200"/>
    </w:pPr>
  </w:style>
  <w:style w:type="character" w:customStyle="1" w:styleId="16">
    <w:name w:val="批注框文本 字符"/>
    <w:basedOn w:val="10"/>
    <w:link w:val="4"/>
    <w:semiHidden/>
    <w:uiPriority w:val="99"/>
    <w:rPr>
      <w:sz w:val="18"/>
      <w:szCs w:val="18"/>
    </w:rPr>
  </w:style>
  <w:style w:type="character" w:customStyle="1" w:styleId="17">
    <w:name w:val="页眉 字符"/>
    <w:basedOn w:val="10"/>
    <w:link w:val="6"/>
    <w:uiPriority w:val="99"/>
    <w:rPr>
      <w:sz w:val="18"/>
      <w:szCs w:val="18"/>
    </w:rPr>
  </w:style>
  <w:style w:type="character" w:customStyle="1" w:styleId="18">
    <w:name w:val="页脚 字符"/>
    <w:basedOn w:val="10"/>
    <w:link w:val="5"/>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emf"/><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 IT</Company>
  <Pages>6</Pages>
  <Words>283</Words>
  <Characters>1615</Characters>
  <Lines>13</Lines>
  <Paragraphs>3</Paragraphs>
  <TotalTime>520</TotalTime>
  <ScaleCrop>false</ScaleCrop>
  <LinksUpToDate>false</LinksUpToDate>
  <CharactersWithSpaces>1895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2014-05-13T11:42:00Z</dcterms:created>
  <dc:creator>Simeng</dc:creator>
  <cp:lastModifiedBy>user</cp:lastModifiedBy>
  <cp:lastPrinted>2022-03-09T08:02:00Z</cp:lastPrinted>
  <dcterms:modified xsi:type="dcterms:W3CDTF">2023-10-17T02:04:36Z</dcterms:modified>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51DAD14AA69940459AC9023E2E8DAF0C_12</vt:lpwstr>
  </property>
</Properties>
</file>